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Муниципальное бюджетное общеобразовательное учреждение </w:t>
      </w: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«Кадетская школа № 46 г. Пензы. Пензенский казачий генерала Слепцова кадетский корпус»</w:t>
      </w: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ПРОГРАММА ВОСПИТАНИЯ</w:t>
      </w: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E12DE0" w:rsidRDefault="00E12DE0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Пенза, 2021</w:t>
      </w:r>
    </w:p>
    <w:p w:rsidR="00693DCE" w:rsidRPr="00693DCE" w:rsidRDefault="00693DCE" w:rsidP="00693DCE">
      <w:pPr>
        <w:tabs>
          <w:tab w:val="left" w:pos="851"/>
        </w:tabs>
        <w:rPr>
          <w:rFonts w:ascii="Times New Roman" w:hAnsi="Times New Roman" w:cs="Times New Roman"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lastRenderedPageBreak/>
        <w:t xml:space="preserve">ПОЯСНИТЕЛЬНАЯ ЗАПИСКА 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w w:val="0"/>
          <w:sz w:val="24"/>
          <w:szCs w:val="24"/>
        </w:rPr>
        <w:t>Программа воспитания МБОУ «Кадетская школа № 46 г. Пензы» разработана в соответствии с Федеральным законом от 29 декабря 2012 года N 273-ФЗ "Об образовании в Российской Федерации" в редакции от 31.07.2020 N 304-ФЗ "О внесении изменений в Федеральный закон "Об образовании в Российской Федерации" по вопросам воспитания обучающихся", с методическими рекомендациями и проектом примерной Программы воспитания разработанной Институтом стратегии развития образования РАО.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w w:val="0"/>
          <w:sz w:val="24"/>
          <w:szCs w:val="24"/>
        </w:rPr>
        <w:t>В центре школьной программы воспитания в соответствии с ФГОС общего образования находится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Программа воспитания является обязательной частью МБОУ «Кадетская школа № 46 г. Пензы» и призвана помочь всем участникам образовательных отношений реализовать воспитательный потенциал совместной деятельности и тем самым сделать школу воспитывающей организацией.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w w:val="0"/>
          <w:sz w:val="24"/>
          <w:szCs w:val="24"/>
        </w:rPr>
        <w:t>Программа воспитания включает в себя четыре раздела: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- Раздел</w:t>
      </w:r>
      <w:r w:rsidRPr="00693DCE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Pr="00693DCE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«Особенности организуемого в школе воспитательного процесса</w:t>
      </w:r>
      <w:r w:rsidRPr="00693DC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»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- Раздел «Цель и задачи воспитания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- Раздел</w:t>
      </w:r>
      <w:r w:rsidRPr="00693DCE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</w:t>
      </w:r>
      <w:r w:rsidRPr="00693DCE">
        <w:rPr>
          <w:rFonts w:ascii="Times New Roman" w:hAnsi="Times New Roman" w:cs="Times New Roman"/>
          <w:i/>
          <w:color w:val="000000"/>
          <w:w w:val="0"/>
          <w:sz w:val="24"/>
          <w:szCs w:val="24"/>
        </w:rPr>
        <w:t>«Виды, формы и содержание деятельности»</w:t>
      </w:r>
      <w:r w:rsidRPr="00693DC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i/>
          <w:iCs/>
          <w:color w:val="000000"/>
          <w:w w:val="0"/>
          <w:sz w:val="24"/>
          <w:szCs w:val="24"/>
        </w:rPr>
        <w:t>- Раздел «Основные направления самоанализа воспитательной работы.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К программе воспитания прилагается ежегодный календарный план воспитательной работы, соответствующий уровням начального, основного и среднего общего образования. </w:t>
      </w:r>
    </w:p>
    <w:p w:rsidR="00693DCE" w:rsidRPr="00693DCE" w:rsidRDefault="00693DCE" w:rsidP="00693DCE">
      <w:pPr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</w:p>
    <w:p w:rsidR="00693DCE" w:rsidRPr="00693DCE" w:rsidRDefault="00693DCE" w:rsidP="00693DCE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 xml:space="preserve">1. ОСОБЕННОСТИ ОРГАНИЗУЕМОГО В ШКОЛЕ </w:t>
      </w:r>
    </w:p>
    <w:p w:rsidR="00693DCE" w:rsidRPr="00693DCE" w:rsidRDefault="00693DCE" w:rsidP="00693DCE">
      <w:pPr>
        <w:ind w:firstLine="567"/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  <w:shd w:val="clear" w:color="000000" w:fill="FFFFFF"/>
        </w:rPr>
        <w:t>ВОСПИТАТЕЛЬНОГО ПРОЦЕССА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6C744C" w:rsidRDefault="00693DCE" w:rsidP="006C744C">
      <w:pPr>
        <w:pStyle w:val="af4"/>
      </w:pPr>
      <w:r w:rsidRPr="00693DCE">
        <w:t xml:space="preserve">           Год образования Муниципального бюджетного общеобразовательного учреждения </w:t>
      </w:r>
      <w:r w:rsidRPr="00693DCE">
        <w:rPr>
          <w:color w:val="000000"/>
          <w:w w:val="0"/>
        </w:rPr>
        <w:t>«Кадетская школа № 46 г. Пензы. Пензенский казачий генерала Слепцова кадетский корпус»</w:t>
      </w:r>
      <w:r w:rsidRPr="00693DCE">
        <w:t xml:space="preserve"> (школа №46 по ул. Российская, 53) – 1993. 19 мая 2008 года произошла последняя реорганизация кадетской школы путём переезда её в новое, более просторное и оборудованное здание и присоединения к ней школы №72.</w:t>
      </w:r>
    </w:p>
    <w:p w:rsidR="00693DCE" w:rsidRPr="00693DCE" w:rsidRDefault="00693DCE" w:rsidP="006C744C">
      <w:pPr>
        <w:pStyle w:val="af4"/>
        <w:spacing w:before="0" w:beforeAutospacing="0" w:after="0" w:afterAutospacing="0"/>
      </w:pPr>
      <w:r w:rsidRPr="00693DCE">
        <w:rPr>
          <w:rStyle w:val="afa"/>
          <w:b w:val="0"/>
        </w:rPr>
        <w:t>Фактический адрес</w:t>
      </w:r>
      <w:r w:rsidRPr="00693DCE">
        <w:rPr>
          <w:rStyle w:val="afa"/>
        </w:rPr>
        <w:t>:</w:t>
      </w:r>
      <w:r w:rsidRPr="00693DCE">
        <w:t xml:space="preserve"> 440031, г.Пенза, ул.Российская, д.53 </w:t>
      </w:r>
    </w:p>
    <w:p w:rsidR="00693DCE" w:rsidRPr="00693DCE" w:rsidRDefault="00693DCE" w:rsidP="006C744C">
      <w:pPr>
        <w:pStyle w:val="af4"/>
        <w:spacing w:before="0" w:beforeAutospacing="0" w:after="0" w:afterAutospacing="0"/>
      </w:pPr>
      <w:r w:rsidRPr="00693DCE">
        <w:rPr>
          <w:rStyle w:val="afa"/>
          <w:b w:val="0"/>
        </w:rPr>
        <w:t>Единый телефон:</w:t>
      </w:r>
      <w:r w:rsidRPr="00693DCE">
        <w:t xml:space="preserve"> + 7(8412) 31-50-40 </w:t>
      </w:r>
    </w:p>
    <w:p w:rsidR="00693DCE" w:rsidRPr="00693DCE" w:rsidRDefault="00693DCE" w:rsidP="006C744C">
      <w:pPr>
        <w:pStyle w:val="af4"/>
        <w:spacing w:before="0" w:beforeAutospacing="0" w:after="0" w:afterAutospacing="0"/>
        <w:rPr>
          <w:b/>
        </w:rPr>
      </w:pPr>
      <w:r w:rsidRPr="00693DCE">
        <w:rPr>
          <w:rStyle w:val="afa"/>
          <w:b w:val="0"/>
        </w:rPr>
        <w:t>Электронная почта:</w:t>
      </w:r>
      <w:r w:rsidRPr="00693DCE">
        <w:rPr>
          <w:b/>
        </w:rPr>
        <w:t xml:space="preserve"> </w:t>
      </w:r>
      <w:hyperlink r:id="rId7" w:history="1">
        <w:r w:rsidRPr="00693DCE">
          <w:rPr>
            <w:rStyle w:val="afb"/>
            <w:b/>
          </w:rPr>
          <w:t>s</w:t>
        </w:r>
      </w:hyperlink>
      <w:hyperlink r:id="rId8" w:history="1">
        <w:r w:rsidRPr="00693DCE">
          <w:rPr>
            <w:rStyle w:val="afb"/>
            <w:b/>
          </w:rPr>
          <w:t>chool46@guoedu.ru</w:t>
        </w:r>
      </w:hyperlink>
      <w:r w:rsidRPr="00693DCE">
        <w:rPr>
          <w:b/>
        </w:rPr>
        <w:t xml:space="preserve"> </w:t>
      </w:r>
    </w:p>
    <w:p w:rsidR="00693DCE" w:rsidRPr="00693DCE" w:rsidRDefault="00693DCE" w:rsidP="006C744C">
      <w:pPr>
        <w:pStyle w:val="af4"/>
        <w:spacing w:before="0" w:beforeAutospacing="0" w:after="0" w:afterAutospacing="0"/>
        <w:rPr>
          <w:b/>
        </w:rPr>
      </w:pPr>
      <w:r w:rsidRPr="00693DCE">
        <w:rPr>
          <w:rStyle w:val="afa"/>
          <w:b w:val="0"/>
        </w:rPr>
        <w:lastRenderedPageBreak/>
        <w:t>Официальный сайт:</w:t>
      </w:r>
      <w:r w:rsidRPr="00693DCE">
        <w:rPr>
          <w:b/>
        </w:rPr>
        <w:t xml:space="preserve"> </w:t>
      </w:r>
      <w:hyperlink r:id="rId9" w:history="1">
        <w:r w:rsidRPr="00693DCE">
          <w:rPr>
            <w:rStyle w:val="afb"/>
            <w:b/>
          </w:rPr>
          <w:t>http://kadetschool46.edu-penza.ru</w:t>
        </w:r>
      </w:hyperlink>
      <w:r w:rsidRPr="00693DCE">
        <w:rPr>
          <w:b/>
        </w:rPr>
        <w:t xml:space="preserve"> </w:t>
      </w:r>
    </w:p>
    <w:p w:rsidR="00693DCE" w:rsidRPr="00693DCE" w:rsidRDefault="00693DCE" w:rsidP="006C744C">
      <w:pPr>
        <w:pStyle w:val="af4"/>
        <w:spacing w:before="0" w:beforeAutospacing="0" w:after="0" w:afterAutospacing="0"/>
      </w:pPr>
      <w:r w:rsidRPr="00693DCE">
        <w:rPr>
          <w:rStyle w:val="afa"/>
          <w:b w:val="0"/>
        </w:rPr>
        <w:t>График работы:</w:t>
      </w:r>
      <w:r w:rsidRPr="00693DCE">
        <w:t xml:space="preserve">   понедельник - суббота с 8.00 до 18.00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Обучение проводится по образовательным программам начального общего, основного общего и среднего общего образования.  Общая численность обучающихся составляет - 664. Обучающиеся 1-4-х классов – 304 чел. занимаются по пятидневной учебной неделе, 5-11-360 чел.  классов – по шестидневной. Продолжительность урока – 45 минут. Наравне с традиционными формами организации учебной деятельности в школе практикуется мобильное электронное образование с использованием дистанционных образовательных технологий.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 педагогический коллектив общей численностью 59 человек, из которых 38 учителей. 39% учителей имеют высшую квалификационную категорию, 44% - первую квалификационную категорию, 2% имеют стаж педагогической работы до 3-х лет. </w:t>
      </w:r>
    </w:p>
    <w:p w:rsidR="00693DCE" w:rsidRPr="00693DCE" w:rsidRDefault="00693DCE" w:rsidP="00693DCE">
      <w:pPr>
        <w:pStyle w:val="af4"/>
        <w:spacing w:before="0" w:beforeAutospacing="0" w:after="0" w:afterAutospacing="0"/>
        <w:jc w:val="both"/>
      </w:pPr>
      <w:r w:rsidRPr="00693DCE">
        <w:t xml:space="preserve">     Организация имеет статус кадетской школы. В основу формирования модели военно- патриотического воспитания в</w:t>
      </w:r>
      <w:r w:rsidRPr="00693DCE">
        <w:rPr>
          <w:color w:val="000000"/>
          <w:w w:val="0"/>
        </w:rPr>
        <w:t xml:space="preserve"> МБОУ «Кадетская школа № 46 г. Пензы»</w:t>
      </w:r>
      <w:r w:rsidRPr="00693DCE">
        <w:t xml:space="preserve">, а также непосредственно в кадетском классе положена организация государственной системы патриотического воспитания. К системе патриотического воспитания отнесены формирование и развитие социально значимых ценностей, гражданственности и патриотизма в образовательных учреждениях всех типов и видов; массовая патриотическая работа; деятельность средств массовой информации, направленных на освещении проблем патриотического воспитания. Важнейшим качеством гражданина – патриота названа способность успешно выполнять гражданские обязанности в мирное и военное время. </w:t>
      </w:r>
    </w:p>
    <w:p w:rsidR="00693DCE" w:rsidRPr="00693DCE" w:rsidRDefault="00693DCE" w:rsidP="00693DCE">
      <w:pPr>
        <w:pStyle w:val="af4"/>
        <w:jc w:val="both"/>
      </w:pPr>
      <w:r w:rsidRPr="00693DCE">
        <w:t xml:space="preserve">          Военно</w:t>
      </w:r>
      <w:r>
        <w:t xml:space="preserve"> </w:t>
      </w:r>
      <w:r w:rsidRPr="00693DCE">
        <w:t xml:space="preserve">- патриотическое воспитание понимается как деятельность, объединяющая граждан, общество и государство вокруг нравственных и общих для всей страны базовых ценностей, гражданских идеалов, жизненных ориентиров. </w:t>
      </w:r>
    </w:p>
    <w:p w:rsidR="00693DCE" w:rsidRPr="00693DCE" w:rsidRDefault="00693DCE" w:rsidP="00693DCE">
      <w:pPr>
        <w:pStyle w:val="af4"/>
        <w:jc w:val="both"/>
      </w:pPr>
      <w:r w:rsidRPr="00693DCE">
        <w:t xml:space="preserve">     На всех уровнях обучения, начиная с первого класса, выстраивается модуль оборонно – спортивного профиля через систему урочной и внеурочной деятельности, интеграцию основного и дополнительного образования и создание партнерских отношений с организациями высшего образования и СПО. Для обучающихся созданы условия для освоения занятий  кадетского компонента учитывая  возрастные особенности детей и включают в себя следующие дисциплины: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 история религиозной культуры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 история культуры казачества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 конная подготовка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 рукопашный бой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 автодело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-ОФП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-строевая подготовка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-огневая подготовка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-курс «Азбука кадетства»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-этикет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-ритмика </w:t>
      </w:r>
    </w:p>
    <w:p w:rsidR="00693DCE" w:rsidRDefault="00693DCE" w:rsidP="00693DCE">
      <w:pPr>
        <w:pStyle w:val="af4"/>
        <w:spacing w:before="0" w:beforeAutospacing="0" w:after="0" w:afterAutospacing="0"/>
      </w:pPr>
      <w:r w:rsidRPr="00693DCE">
        <w:t xml:space="preserve">· -военно-технические дисциплины, которые включают в себя: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>общевойсковые уставы, правила внутреннего распорядка ПКК, военно-медицинскую подготовку, тактическую подготовку, инженерную подготовку, занятия по радиационной химической бактериологической защите, военной топографии.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lastRenderedPageBreak/>
        <w:t xml:space="preserve"> МБОУ «Кадетская школа № 46 г. Пензы» при организации воспитательного процесса взаимодействует с с учреждениями высшего и среднего профессионального образования г. Москвы- МГУТУ им К.Г. Разумовского и г. Пензы – ПГУ, ПензГТУ, ПАИИ имени Н.Н.Воронова, ПГАУ, филиал МГУТУ им К.Г. Разумовского в г. Пенза .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Школа активно реализует проекты: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 – регионального уровня: «Моя малая Родина», «Культурный дневник школьника», «Культурная суббота», «Культурный марафон», «Билет в будущее», «ПРОчтение», «А мы из Пензы. Наследники победителей»;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 - муниципального уровня: «Инженерно-техническая школа в составе общеобразовательной школы», «PROдвижение», «Пост№1»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В рамках сетевого взаимодействия в школе представлено дополнительное образование: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>- Детская школа искусств «Весна», Детская школа искусств «Лира»</w:t>
      </w:r>
      <w:r w:rsidRPr="00693DCE">
        <w:br/>
        <w:t>- МБОУ ДО ЦДЮТТ Мотокросс, МБОУ ДО ДЮСШ №8</w:t>
      </w:r>
      <w:r>
        <w:t xml:space="preserve"> </w:t>
      </w:r>
    </w:p>
    <w:p w:rsidR="00693DCE" w:rsidRPr="00693DCE" w:rsidRDefault="00693DCE" w:rsidP="00693DCE">
      <w:pPr>
        <w:pStyle w:val="af4"/>
        <w:spacing w:before="0" w:beforeAutospacing="0" w:after="0" w:afterAutospacing="0"/>
      </w:pPr>
      <w:r w:rsidRPr="00693DCE">
        <w:t>- Детский технопарк «Кванториум Нэл»</w:t>
      </w:r>
    </w:p>
    <w:p w:rsidR="00693DCE" w:rsidRPr="00693DCE" w:rsidRDefault="00693DCE" w:rsidP="00693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 - МБОУДО ДЮЦ «Спутник»</w:t>
      </w:r>
    </w:p>
    <w:p w:rsidR="00693DCE" w:rsidRPr="00693DCE" w:rsidRDefault="00693DCE" w:rsidP="00693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93DCE">
        <w:rPr>
          <w:rFonts w:ascii="Times New Roman" w:hAnsi="Times New Roman" w:cs="Times New Roman"/>
          <w:sz w:val="24"/>
          <w:szCs w:val="24"/>
        </w:rPr>
        <w:t>« Центр развития творчества детей и юношества»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 - ДОСААФ, Пензенский социально - педагогический колледж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В школе созданы комфортные условия для обучения и воспитания обучающихся.</w:t>
      </w:r>
    </w:p>
    <w:p w:rsidR="00693DCE" w:rsidRPr="00693DCE" w:rsidRDefault="00693DCE" w:rsidP="00693DCE">
      <w:pPr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>- системность, целесообразность и нешаблонность воспитания как условия его эффективности.</w:t>
      </w:r>
    </w:p>
    <w:p w:rsidR="00693DCE" w:rsidRPr="00693DCE" w:rsidRDefault="00693DCE" w:rsidP="00693DCE">
      <w:pPr>
        <w:ind w:firstLine="719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color w:val="00000A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693DCE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: </w:t>
      </w:r>
    </w:p>
    <w:p w:rsidR="00693DCE" w:rsidRPr="00693DCE" w:rsidRDefault="00693DCE" w:rsidP="00693DCE">
      <w:pPr>
        <w:ind w:firstLine="719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color w:val="00000A"/>
          <w:sz w:val="24"/>
          <w:szCs w:val="24"/>
        </w:rPr>
        <w:t xml:space="preserve">- стержнем годового цикла воспитательной работы школы являются ключевые общешкольные дела, </w:t>
      </w:r>
      <w:r w:rsidRPr="00693DCE">
        <w:rPr>
          <w:rFonts w:ascii="Times New Roman" w:hAnsi="Times New Roman" w:cs="Times New Roman"/>
          <w:sz w:val="24"/>
          <w:szCs w:val="24"/>
        </w:rPr>
        <w:t>через которые осуществляется интеграция воспитательных усилий педагогов;</w:t>
      </w:r>
    </w:p>
    <w:p w:rsidR="00693DCE" w:rsidRPr="00693DCE" w:rsidRDefault="00693DCE" w:rsidP="00693DCE">
      <w:pPr>
        <w:ind w:firstLine="719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lastRenderedPageBreak/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693DCE" w:rsidRPr="00693DCE" w:rsidRDefault="00693DCE" w:rsidP="00693DCE">
      <w:pPr>
        <w:ind w:firstLine="719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693DCE" w:rsidRPr="00693DCE" w:rsidRDefault="00693DCE" w:rsidP="00693DCE">
      <w:pPr>
        <w:ind w:firstLine="719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:rsidR="00693DCE" w:rsidRPr="00693DCE" w:rsidRDefault="00693DCE" w:rsidP="00693DCE">
      <w:pPr>
        <w:ind w:firstLine="719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693DCE">
        <w:rPr>
          <w:rFonts w:ascii="Times New Roman" w:hAnsi="Times New Roman" w:cs="Times New Roman"/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693DCE" w:rsidRPr="00693DCE" w:rsidRDefault="00693DCE" w:rsidP="00693DCE">
      <w:pPr>
        <w:ind w:firstLine="719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693DCE" w:rsidRPr="00693DCE" w:rsidRDefault="00693DCE" w:rsidP="00693DCE">
      <w:pPr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pStyle w:val="af4"/>
        <w:spacing w:before="0" w:beforeAutospacing="0" w:after="0" w:afterAutospacing="0" w:line="276" w:lineRule="auto"/>
        <w:rPr>
          <w:rStyle w:val="CharAttribute484"/>
          <w:i w:val="0"/>
          <w:sz w:val="24"/>
        </w:rPr>
      </w:pPr>
      <w:r w:rsidRPr="00693DCE">
        <w:rPr>
          <w:rStyle w:val="CharAttribute484"/>
          <w:rFonts w:eastAsia="№Е"/>
          <w:i w:val="0"/>
          <w:sz w:val="24"/>
        </w:rPr>
        <w:t xml:space="preserve">           Современный национальный</w:t>
      </w:r>
      <w:r w:rsidRPr="00693DCE">
        <w:rPr>
          <w:rStyle w:val="CharAttribute484"/>
          <w:rFonts w:eastAsia="№Е"/>
          <w:b/>
          <w:i w:val="0"/>
          <w:sz w:val="24"/>
        </w:rPr>
        <w:t xml:space="preserve"> </w:t>
      </w:r>
      <w:r w:rsidRPr="00693DCE">
        <w:rPr>
          <w:rStyle w:val="CharAttribute484"/>
          <w:rFonts w:eastAsia="№Е"/>
          <w:i w:val="0"/>
          <w:sz w:val="24"/>
        </w:rPr>
        <w:t>идеал личности,</w:t>
      </w:r>
      <w:r w:rsidRPr="00693DCE">
        <w:rPr>
          <w:rStyle w:val="CharAttribute484"/>
          <w:rFonts w:eastAsia="№Е"/>
          <w:b/>
          <w:sz w:val="24"/>
        </w:rPr>
        <w:t xml:space="preserve"> </w:t>
      </w:r>
      <w:r w:rsidRPr="00693DCE">
        <w:rPr>
          <w:rStyle w:val="CharAttribute484"/>
          <w:rFonts w:eastAsia="№Е"/>
          <w:i w:val="0"/>
          <w:sz w:val="24"/>
        </w:rPr>
        <w:t xml:space="preserve">воспитанной в новой российской общеобразовательной школе –  это </w:t>
      </w:r>
      <w:r w:rsidRPr="00693DCE">
        <w:t>формирование личности, гражданина, патриота России с присущими ему ценностями, взглядами, ориентациями, интересами, установками, мотивами и деятельностью, и поведением на основе исторических традициях Российского и Пензенского казачества.</w:t>
      </w:r>
    </w:p>
    <w:p w:rsidR="00693DCE" w:rsidRPr="00693DCE" w:rsidRDefault="00693DCE" w:rsidP="00693DCE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693DC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693DC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693DC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формулируется общая </w:t>
      </w:r>
      <w:r w:rsidRPr="00693DCE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693DC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693DCE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693DC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общеобразовательной организации – </w:t>
      </w:r>
      <w:r w:rsidRPr="00693DC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</w:p>
    <w:p w:rsidR="00693DCE" w:rsidRPr="00693DCE" w:rsidRDefault="00693DCE" w:rsidP="00693DCE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693DC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93DCE" w:rsidRPr="00693DCE" w:rsidRDefault="00693DCE" w:rsidP="00693DCE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693DC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93DCE" w:rsidRPr="00693DCE" w:rsidRDefault="00693DCE" w:rsidP="00693DCE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693DC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93DCE" w:rsidRPr="00693DCE" w:rsidRDefault="00693DCE" w:rsidP="00693DCE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693DC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693DCE" w:rsidRPr="00693DCE" w:rsidRDefault="00693DCE" w:rsidP="00693DCE">
      <w:pPr>
        <w:ind w:firstLine="567"/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</w:pPr>
      <w:r w:rsidRPr="00693DCE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93DCE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693DC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693DCE">
        <w:rPr>
          <w:rStyle w:val="CharAttribute484"/>
          <w:rFonts w:eastAsia="№Е" w:hAnsi="Times New Roman" w:cs="Times New Roman"/>
          <w:b/>
          <w:sz w:val="24"/>
          <w:szCs w:val="24"/>
        </w:rPr>
        <w:t>приоритеты</w:t>
      </w:r>
      <w:r w:rsidRPr="00693DCE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, соответствующие трем уровням общего образования:</w:t>
      </w:r>
    </w:p>
    <w:p w:rsidR="00693DCE" w:rsidRPr="00693DCE" w:rsidRDefault="00693DCE" w:rsidP="00693DCE">
      <w:pPr>
        <w:pStyle w:val="ParaAttribute10"/>
        <w:ind w:firstLine="567"/>
        <w:rPr>
          <w:color w:val="00000A"/>
          <w:sz w:val="24"/>
          <w:szCs w:val="24"/>
        </w:rPr>
      </w:pPr>
      <w:r w:rsidRPr="00693DCE">
        <w:rPr>
          <w:rStyle w:val="CharAttribute484"/>
          <w:rFonts w:eastAsia="№Е"/>
          <w:b/>
          <w:bCs/>
          <w:iCs/>
          <w:sz w:val="24"/>
          <w:szCs w:val="24"/>
        </w:rPr>
        <w:t>1.</w:t>
      </w:r>
      <w:r w:rsidRPr="00693DC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</w:t>
      </w:r>
      <w:r w:rsidRPr="00693DCE">
        <w:rPr>
          <w:rStyle w:val="CharAttribute484"/>
          <w:rFonts w:eastAsia="№Е"/>
          <w:b/>
          <w:bCs/>
          <w:iCs/>
          <w:sz w:val="24"/>
          <w:szCs w:val="24"/>
        </w:rPr>
        <w:t>уровень начального общего образования</w:t>
      </w:r>
      <w:r w:rsidRPr="00693DC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693DCE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693DCE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693DCE" w:rsidRPr="00693DCE" w:rsidRDefault="00693DCE" w:rsidP="00693DCE">
      <w:pPr>
        <w:ind w:firstLine="567"/>
        <w:rPr>
          <w:rStyle w:val="CharAttribute3"/>
          <w:rFonts w:hAnsi="Times New Roman" w:cs="Times New Roman"/>
          <w:sz w:val="24"/>
          <w:szCs w:val="24"/>
        </w:rPr>
      </w:pPr>
      <w:r w:rsidRPr="00693DC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693DC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связано с особенностями детей младшего школьного возраста: </w:t>
      </w:r>
      <w:r w:rsidRPr="00693DC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693DCE">
        <w:rPr>
          <w:rStyle w:val="CharAttribute3"/>
          <w:rFonts w:hAnsi="Times New Roman" w:cs="Times New Roman"/>
          <w:sz w:val="24"/>
          <w:szCs w:val="24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693DC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Знание их станет базой для развития социально значимых отношений школьников и </w:t>
      </w:r>
      <w:r w:rsidRPr="00693DCE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накопления ими опыта осуществления социально значимых дел и </w:t>
      </w:r>
      <w:r w:rsidRPr="00693DCE">
        <w:rPr>
          <w:rStyle w:val="CharAttribute484"/>
          <w:rFonts w:eastAsia="Calibri" w:hAnsi="Times New Roman" w:cs="Times New Roman"/>
          <w:i w:val="0"/>
          <w:sz w:val="24"/>
          <w:szCs w:val="24"/>
        </w:rPr>
        <w:t>в дальнейшем,</w:t>
      </w:r>
      <w:r w:rsidRPr="00693DCE">
        <w:rPr>
          <w:rStyle w:val="CharAttribute3"/>
          <w:rFonts w:hAnsi="Times New Roman" w:cs="Times New Roman"/>
          <w:sz w:val="24"/>
          <w:szCs w:val="24"/>
        </w:rPr>
        <w:t xml:space="preserve"> в подростковом и юношеском возрасте</w:t>
      </w:r>
      <w:r w:rsidRPr="00693DCE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. К наиболее важным из них относятся следующие: </w:t>
      </w:r>
      <w:r w:rsidRPr="00693DCE">
        <w:rPr>
          <w:rStyle w:val="CharAttribute3"/>
          <w:rFonts w:hAnsi="Times New Roman" w:cs="Times New Roman"/>
          <w:sz w:val="24"/>
          <w:szCs w:val="24"/>
        </w:rPr>
        <w:t xml:space="preserve"> </w:t>
      </w:r>
    </w:p>
    <w:p w:rsidR="00693DCE" w:rsidRPr="00693DCE" w:rsidRDefault="00693DCE" w:rsidP="00693DC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93DCE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93DCE" w:rsidRPr="00693DCE" w:rsidRDefault="00693DCE" w:rsidP="00693DC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93DCE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693DCE">
        <w:rPr>
          <w:rFonts w:ascii="Times New Roman"/>
          <w:sz w:val="24"/>
          <w:szCs w:val="24"/>
          <w:lang w:val="ru-RU"/>
        </w:rPr>
        <w:t>—</w:t>
      </w:r>
      <w:r w:rsidRPr="00693DCE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693DCE">
        <w:rPr>
          <w:rFonts w:ascii="Times New Roman"/>
          <w:sz w:val="24"/>
          <w:szCs w:val="24"/>
          <w:lang w:val="ru-RU"/>
        </w:rPr>
        <w:t>—</w:t>
      </w:r>
      <w:r w:rsidRPr="00693DCE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693DCE" w:rsidRPr="00693DCE" w:rsidRDefault="00693DCE" w:rsidP="00693DC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93DCE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693DCE" w:rsidRPr="00693DCE" w:rsidRDefault="00693DCE" w:rsidP="00693DC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93DCE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93DCE" w:rsidRPr="00693DCE" w:rsidRDefault="00693DCE" w:rsidP="00693DC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93DCE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93DCE" w:rsidRPr="00693DCE" w:rsidRDefault="00693DCE" w:rsidP="00693DC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93DCE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693DCE" w:rsidRPr="00693DCE" w:rsidRDefault="00693DCE" w:rsidP="00693DC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93DCE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693DCE" w:rsidRPr="00693DCE" w:rsidRDefault="00693DCE" w:rsidP="00693DC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93DCE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693DCE" w:rsidRPr="00693DCE" w:rsidRDefault="00693DCE" w:rsidP="00693DC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93DCE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693DCE" w:rsidRPr="00693DCE" w:rsidRDefault="00693DCE" w:rsidP="00693DC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93DCE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93DCE" w:rsidRPr="00693DCE" w:rsidRDefault="00693DCE" w:rsidP="00693DCE">
      <w:pPr>
        <w:pStyle w:val="a8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693DCE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b/>
          <w:bCs/>
          <w:iCs/>
          <w:sz w:val="24"/>
          <w:szCs w:val="24"/>
        </w:rPr>
        <w:t>2.</w:t>
      </w:r>
      <w:r w:rsidRPr="00693DC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</w:t>
      </w:r>
      <w:r w:rsidRPr="00693DCE">
        <w:rPr>
          <w:rStyle w:val="CharAttribute484"/>
          <w:rFonts w:eastAsia="№Е"/>
          <w:b/>
          <w:bCs/>
          <w:iCs/>
          <w:sz w:val="24"/>
          <w:szCs w:val="24"/>
        </w:rPr>
        <w:t>уровень основного общего образования</w:t>
      </w:r>
      <w:r w:rsidRPr="00693DC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693DCE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lastRenderedPageBreak/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b/>
          <w:bCs/>
          <w:iCs/>
          <w:sz w:val="24"/>
          <w:szCs w:val="24"/>
        </w:rPr>
        <w:t>3</w:t>
      </w:r>
      <w:r w:rsidRPr="00693DCE">
        <w:rPr>
          <w:rStyle w:val="CharAttribute484"/>
          <w:rFonts w:eastAsia="№Е"/>
          <w:bCs/>
          <w:i w:val="0"/>
          <w:iCs/>
          <w:sz w:val="24"/>
          <w:szCs w:val="24"/>
        </w:rPr>
        <w:t>. В воспитании детей юношеского возраста (</w:t>
      </w:r>
      <w:r w:rsidRPr="00693DCE">
        <w:rPr>
          <w:rStyle w:val="CharAttribute484"/>
          <w:rFonts w:eastAsia="№Е"/>
          <w:b/>
          <w:bCs/>
          <w:iCs/>
          <w:sz w:val="24"/>
          <w:szCs w:val="24"/>
        </w:rPr>
        <w:t>уровень среднего общего образования</w:t>
      </w:r>
      <w:r w:rsidRPr="00693DCE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) таким приоритетом является </w:t>
      </w:r>
      <w:r w:rsidRPr="00693DCE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693DCE">
        <w:rPr>
          <w:rStyle w:val="CharAttribute484"/>
          <w:rFonts w:eastAsia="№Е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городу, стране в целом, опыт деятельного выражения собственной гражданской позиции; 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- опыт природоохранных дел;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693DCE" w:rsidRPr="00693DCE" w:rsidRDefault="00693DCE" w:rsidP="00693DCE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lastRenderedPageBreak/>
        <w:t>- опыт самопознания и самоанализа, опыт социально приемлемого самовыражения и самореализации.</w:t>
      </w:r>
    </w:p>
    <w:p w:rsidR="00693DCE" w:rsidRPr="00693DCE" w:rsidRDefault="00693DCE" w:rsidP="00693DCE">
      <w:pPr>
        <w:pStyle w:val="ParaAttribute10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93DCE">
        <w:rPr>
          <w:rStyle w:val="CharAttribute484"/>
          <w:rFonts w:eastAsia="№Е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693DCE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693DCE">
        <w:rPr>
          <w:rStyle w:val="CharAttribute485"/>
          <w:rFonts w:eastAsia="№Е"/>
          <w:i w:val="0"/>
          <w:sz w:val="24"/>
          <w:szCs w:val="24"/>
        </w:rPr>
        <w:t> </w:t>
      </w:r>
    </w:p>
    <w:p w:rsidR="00693DCE" w:rsidRPr="00693DCE" w:rsidRDefault="00693DCE" w:rsidP="00693DCE">
      <w:pPr>
        <w:ind w:firstLine="567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693DC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Добросовестная работа педагогов, направленная на достижение поставленной цели,</w:t>
      </w:r>
      <w:r w:rsidRPr="00693DCE">
        <w:rPr>
          <w:rStyle w:val="CharAttribute484"/>
          <w:rFonts w:eastAsia="№Е" w:hAnsi="Times New Roman" w:cs="Times New Roman"/>
          <w:b/>
          <w:bCs/>
          <w:sz w:val="24"/>
          <w:szCs w:val="24"/>
        </w:rPr>
        <w:t xml:space="preserve"> позволит ребенку</w:t>
      </w:r>
      <w:r w:rsidRPr="00693DCE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693DCE" w:rsidRPr="00693DCE" w:rsidRDefault="00693DCE" w:rsidP="00693DCE">
      <w:pPr>
        <w:pStyle w:val="ParaAttribute16"/>
        <w:ind w:left="0" w:firstLine="567"/>
        <w:rPr>
          <w:b/>
          <w:i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93DCE">
        <w:rPr>
          <w:rStyle w:val="CharAttribute484"/>
          <w:rFonts w:eastAsia="№Е"/>
          <w:b/>
          <w:sz w:val="24"/>
          <w:szCs w:val="24"/>
        </w:rPr>
        <w:t xml:space="preserve">задач: </w:t>
      </w:r>
    </w:p>
    <w:p w:rsidR="00693DCE" w:rsidRPr="00693DCE" w:rsidRDefault="00693DCE" w:rsidP="00693DCE">
      <w:pPr>
        <w:pStyle w:val="ParaAttribute16"/>
        <w:tabs>
          <w:tab w:val="left" w:pos="1134"/>
        </w:tabs>
        <w:ind w:left="567"/>
        <w:rPr>
          <w:sz w:val="24"/>
          <w:szCs w:val="24"/>
        </w:rPr>
      </w:pPr>
      <w:r w:rsidRPr="00693DCE">
        <w:rPr>
          <w:sz w:val="24"/>
          <w:szCs w:val="24"/>
        </w:rPr>
        <w:t>1)реализовывать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693DCE" w:rsidRPr="00693DCE" w:rsidRDefault="00693DCE" w:rsidP="00693DCE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2)использовать в воспитании детей возможности школьного урока, поддерживать использование на уроках интерактивных форм занятий с обучающимися; </w:t>
      </w:r>
    </w:p>
    <w:p w:rsidR="00693DCE" w:rsidRPr="00693DCE" w:rsidRDefault="00693DCE" w:rsidP="00693DCE">
      <w:pPr>
        <w:pStyle w:val="ParaAttribute16"/>
        <w:tabs>
          <w:tab w:val="left" w:pos="1134"/>
        </w:tabs>
        <w:ind w:left="567"/>
        <w:rPr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3)вовлекать школьников в </w:t>
      </w:r>
      <w:r w:rsidRPr="00693DCE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693DCE">
        <w:rPr>
          <w:rStyle w:val="CharAttribute484"/>
          <w:rFonts w:eastAsia="№Е"/>
          <w:i w:val="0"/>
          <w:sz w:val="24"/>
          <w:szCs w:val="24"/>
        </w:rPr>
        <w:t>реализовывать их воспитательные возможности</w:t>
      </w:r>
      <w:r w:rsidRPr="00693DCE">
        <w:rPr>
          <w:color w:val="000000"/>
          <w:w w:val="0"/>
          <w:sz w:val="24"/>
          <w:szCs w:val="24"/>
        </w:rPr>
        <w:t>;</w:t>
      </w:r>
    </w:p>
    <w:p w:rsidR="00693DCE" w:rsidRPr="00693DCE" w:rsidRDefault="00693DCE" w:rsidP="00693DCE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4)организовать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693DCE" w:rsidRPr="00693DCE" w:rsidRDefault="00693DCE" w:rsidP="00693DCE">
      <w:pPr>
        <w:pStyle w:val="ParaAttribute16"/>
        <w:tabs>
          <w:tab w:val="left" w:pos="1134"/>
        </w:tabs>
        <w:ind w:left="567"/>
        <w:rPr>
          <w:sz w:val="24"/>
          <w:szCs w:val="24"/>
        </w:rPr>
      </w:pPr>
      <w:r w:rsidRPr="00693DCE">
        <w:rPr>
          <w:sz w:val="24"/>
          <w:szCs w:val="24"/>
        </w:rPr>
        <w:t xml:space="preserve">5)инициировать и поддерживать ученическое самоуправление – как на уровне школы, так и на уровне классных сообществ; </w:t>
      </w:r>
    </w:p>
    <w:p w:rsidR="00693DCE" w:rsidRPr="00693DCE" w:rsidRDefault="00693DCE" w:rsidP="00693DCE">
      <w:pPr>
        <w:pStyle w:val="ParaAttribute16"/>
        <w:tabs>
          <w:tab w:val="left" w:pos="1134"/>
        </w:tabs>
        <w:ind w:left="567" w:right="282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6)организовывать профориентационную работу со школьниками;</w:t>
      </w:r>
    </w:p>
    <w:p w:rsidR="00693DCE" w:rsidRPr="00693DCE" w:rsidRDefault="00693DCE" w:rsidP="00693DCE">
      <w:pPr>
        <w:pStyle w:val="ParaAttribute16"/>
        <w:tabs>
          <w:tab w:val="left" w:pos="1134"/>
        </w:tabs>
        <w:ind w:left="567" w:right="282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7)</w:t>
      </w:r>
      <w:r w:rsidRPr="00693DCE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693DCE">
        <w:rPr>
          <w:sz w:val="24"/>
          <w:szCs w:val="24"/>
        </w:rPr>
        <w:t xml:space="preserve"> о</w:t>
      </w:r>
      <w:r w:rsidRPr="00693DCE">
        <w:rPr>
          <w:color w:val="000000"/>
          <w:w w:val="0"/>
          <w:sz w:val="24"/>
          <w:szCs w:val="24"/>
        </w:rPr>
        <w:t xml:space="preserve">бщешкольных ключевых </w:t>
      </w:r>
      <w:r w:rsidRPr="00693DCE">
        <w:rPr>
          <w:sz w:val="24"/>
          <w:szCs w:val="24"/>
        </w:rPr>
        <w:t>дел</w:t>
      </w:r>
      <w:r w:rsidRPr="00693DCE">
        <w:rPr>
          <w:color w:val="000000"/>
          <w:w w:val="0"/>
          <w:sz w:val="24"/>
          <w:szCs w:val="24"/>
        </w:rPr>
        <w:t>,</w:t>
      </w:r>
      <w:r w:rsidRPr="00693DCE">
        <w:rPr>
          <w:sz w:val="24"/>
          <w:szCs w:val="24"/>
        </w:rPr>
        <w:t xml:space="preserve"> поддерживать традиции их </w:t>
      </w:r>
      <w:r w:rsidRPr="00693DCE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693DCE" w:rsidRPr="00693DCE" w:rsidRDefault="00693DCE" w:rsidP="00693DCE">
      <w:pPr>
        <w:pStyle w:val="ParaAttribute16"/>
        <w:tabs>
          <w:tab w:val="left" w:pos="1134"/>
        </w:tabs>
        <w:ind w:left="567"/>
        <w:rPr>
          <w:sz w:val="24"/>
          <w:szCs w:val="24"/>
        </w:rPr>
      </w:pPr>
      <w:r w:rsidRPr="00693DCE">
        <w:rPr>
          <w:sz w:val="24"/>
          <w:szCs w:val="24"/>
        </w:rPr>
        <w:t>8)поддерживать деятельность функционирующих на базе школы д</w:t>
      </w:r>
      <w:r w:rsidRPr="00693DCE">
        <w:rPr>
          <w:color w:val="000000"/>
          <w:w w:val="0"/>
          <w:sz w:val="24"/>
          <w:szCs w:val="24"/>
        </w:rPr>
        <w:t>етских общественных объединений и организаций;</w:t>
      </w:r>
    </w:p>
    <w:p w:rsidR="00693DCE" w:rsidRPr="00693DCE" w:rsidRDefault="00693DCE" w:rsidP="00693DCE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>9)организовать работу школьных медиа, реализовывать их воспитательный потенциал;</w:t>
      </w:r>
    </w:p>
    <w:p w:rsidR="00693DCE" w:rsidRPr="00693DCE" w:rsidRDefault="00693DCE" w:rsidP="00693DCE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</w:pPr>
      <w:r w:rsidRPr="00693DCE">
        <w:rPr>
          <w:rStyle w:val="CharAttribute484"/>
          <w:rFonts w:eastAsia="№Е"/>
          <w:i w:val="0"/>
          <w:sz w:val="24"/>
          <w:szCs w:val="24"/>
        </w:rPr>
        <w:t xml:space="preserve">10)развивать </w:t>
      </w:r>
      <w:r w:rsidRPr="00693DCE">
        <w:rPr>
          <w:color w:val="000000"/>
          <w:w w:val="0"/>
          <w:sz w:val="24"/>
          <w:szCs w:val="24"/>
        </w:rPr>
        <w:t>предметно-эстетическую среду школы</w:t>
      </w:r>
      <w:r w:rsidRPr="00693DCE">
        <w:rPr>
          <w:rStyle w:val="CharAttribute484"/>
          <w:rFonts w:eastAsia="№Е"/>
          <w:i w:val="0"/>
          <w:sz w:val="24"/>
          <w:szCs w:val="24"/>
        </w:rPr>
        <w:t xml:space="preserve"> и реализовывать ее воспитательные возможности</w:t>
      </w:r>
      <w:r>
        <w:rPr>
          <w:rStyle w:val="CharAttribute484"/>
          <w:rFonts w:eastAsia="№Е"/>
          <w:i w:val="0"/>
          <w:sz w:val="24"/>
          <w:szCs w:val="24"/>
        </w:rPr>
        <w:t>.</w:t>
      </w: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693DCE" w:rsidRPr="00693DCE" w:rsidRDefault="00693DCE" w:rsidP="00693DCE">
      <w:pPr>
        <w:tabs>
          <w:tab w:val="left" w:pos="0"/>
          <w:tab w:val="left" w:pos="851"/>
        </w:tabs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3.1. Модуль «Классное руководство»</w:t>
      </w:r>
    </w:p>
    <w:p w:rsidR="00693DCE" w:rsidRPr="00693DCE" w:rsidRDefault="00693DCE" w:rsidP="00693DCE">
      <w:pPr>
        <w:pStyle w:val="aa"/>
        <w:spacing w:before="0" w:after="0"/>
        <w:ind w:left="0" w:right="-1" w:firstLine="567"/>
        <w:rPr>
          <w:rStyle w:val="CharAttribute502"/>
          <w:rFonts w:eastAsia="Calibri" w:hAnsi="Times New Roman"/>
          <w:color w:val="FF0000"/>
          <w:sz w:val="24"/>
          <w:szCs w:val="24"/>
        </w:rPr>
      </w:pPr>
      <w:r w:rsidRPr="00693DCE">
        <w:rPr>
          <w:rFonts w:ascii="Times New Roman" w:hAnsi="Times New Roman"/>
          <w:sz w:val="24"/>
          <w:szCs w:val="24"/>
        </w:rPr>
        <w:t xml:space="preserve">Осуществляя работу с классом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 </w:t>
      </w:r>
    </w:p>
    <w:p w:rsidR="00693DCE" w:rsidRPr="00693DCE" w:rsidRDefault="00693DCE" w:rsidP="00693DC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</w:p>
    <w:p w:rsidR="00693DCE" w:rsidRPr="00693DCE" w:rsidRDefault="00693DCE" w:rsidP="00693DC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</w:p>
    <w:p w:rsidR="00693DCE" w:rsidRPr="00693DCE" w:rsidRDefault="00693DCE" w:rsidP="00693DC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  <w:r w:rsidRPr="00693DCE">
        <w:rPr>
          <w:rStyle w:val="CharAttribute502"/>
          <w:rFonts w:eastAsia="№Е" w:hAnsi="Times New Roman"/>
          <w:b/>
          <w:bCs/>
          <w:iCs/>
          <w:sz w:val="24"/>
          <w:szCs w:val="24"/>
        </w:rPr>
        <w:t>Работа с классным коллективом:</w:t>
      </w:r>
    </w:p>
    <w:p w:rsidR="00693DCE" w:rsidRPr="00693DCE" w:rsidRDefault="00693DCE" w:rsidP="00693DCE">
      <w:pPr>
        <w:pStyle w:val="a3"/>
        <w:tabs>
          <w:tab w:val="left" w:pos="993"/>
          <w:tab w:val="left" w:pos="1310"/>
        </w:tabs>
        <w:ind w:left="0"/>
        <w:rPr>
          <w:rStyle w:val="CharAttribute501"/>
          <w:rFonts w:eastAsia="Tahoma"/>
          <w:i w:val="0"/>
          <w:sz w:val="24"/>
          <w:szCs w:val="24"/>
        </w:rPr>
      </w:pPr>
      <w:r w:rsidRPr="00693DCE">
        <w:rPr>
          <w:rStyle w:val="CharAttribute504"/>
          <w:rFonts w:eastAsia="№Е"/>
          <w:sz w:val="24"/>
          <w:szCs w:val="24"/>
        </w:rPr>
        <w:lastRenderedPageBreak/>
        <w:t xml:space="preserve">-сплочение коллектива класса через: </w:t>
      </w:r>
      <w:r w:rsidRPr="00693DCE">
        <w:rPr>
          <w:rFonts w:ascii="Times New Roman" w:eastAsia="Tahoma"/>
          <w:sz w:val="24"/>
          <w:szCs w:val="24"/>
        </w:rPr>
        <w:t>и</w:t>
      </w:r>
      <w:r w:rsidRPr="00693DCE">
        <w:rPr>
          <w:rStyle w:val="CharAttribute501"/>
          <w:rFonts w:eastAsia="№Е"/>
          <w:i w:val="0"/>
          <w:sz w:val="24"/>
          <w:szCs w:val="24"/>
        </w:rPr>
        <w:t xml:space="preserve">гры и тренинги на сплочение и командообразование; походы и экскурсии, </w:t>
      </w:r>
      <w:r w:rsidRPr="00693DCE">
        <w:rPr>
          <w:rFonts w:ascii="Times New Roman" w:eastAsia="Tahoma"/>
          <w:sz w:val="24"/>
          <w:szCs w:val="24"/>
        </w:rPr>
        <w:t xml:space="preserve">регулярные внутриклассные дела, дающие каждому обучающемуся возможность рефлексии собственного участия в жизни класса. </w:t>
      </w:r>
    </w:p>
    <w:p w:rsidR="00693DCE" w:rsidRPr="00693DCE" w:rsidRDefault="00693DCE" w:rsidP="00693DCE">
      <w:pPr>
        <w:pStyle w:val="a3"/>
        <w:tabs>
          <w:tab w:val="left" w:pos="993"/>
          <w:tab w:val="left" w:pos="1310"/>
        </w:tabs>
        <w:ind w:left="0"/>
        <w:rPr>
          <w:rFonts w:ascii="Times New Roman"/>
          <w:sz w:val="24"/>
          <w:szCs w:val="24"/>
        </w:rPr>
      </w:pPr>
      <w:r w:rsidRPr="00693DCE">
        <w:rPr>
          <w:rStyle w:val="CharAttribute501"/>
          <w:rFonts w:eastAsia="Tahoma"/>
          <w:i w:val="0"/>
          <w:sz w:val="24"/>
          <w:szCs w:val="24"/>
        </w:rPr>
        <w:t>-</w:t>
      </w:r>
      <w:r w:rsidRPr="00693DCE">
        <w:rPr>
          <w:rFonts w:ascii="Times New Roman"/>
          <w:sz w:val="24"/>
          <w:szCs w:val="24"/>
        </w:rPr>
        <w:t>выработка совместно с обучающимися правил поведения и общения в классе, школе;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0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-проведение классных часов - часов плодотворного и доверительного общения, на условиях уважительного отношения к личности, поддержки активной позиции, предоставления обучающимся возможности обсуждения и принятия решений в жизни класса;</w:t>
      </w:r>
    </w:p>
    <w:p w:rsidR="00693DCE" w:rsidRPr="00693DCE" w:rsidRDefault="00693DCE" w:rsidP="00693DCE">
      <w:pPr>
        <w:pStyle w:val="a3"/>
        <w:tabs>
          <w:tab w:val="left" w:pos="993"/>
          <w:tab w:val="left" w:pos="1310"/>
        </w:tabs>
        <w:ind w:left="0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-организация совместных дел, полезных для личностного развития, обучающегося (познавательной, трудовой, спортивно-оздоровительной, духовно-нравственной, творческой, профориентационной направленности), позволяющих участвовать и самореализоваться в них обучающимся с разными образовательными возможностями и потребностями;</w:t>
      </w:r>
    </w:p>
    <w:p w:rsidR="00693DCE" w:rsidRPr="00693DCE" w:rsidRDefault="00693DCE" w:rsidP="00693DCE">
      <w:pPr>
        <w:pStyle w:val="a3"/>
        <w:tabs>
          <w:tab w:val="left" w:pos="993"/>
          <w:tab w:val="left" w:pos="1310"/>
        </w:tabs>
        <w:ind w:left="0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693DCE" w:rsidRPr="00693DCE" w:rsidRDefault="00693DCE" w:rsidP="00693DCE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4"/>
        </w:rPr>
      </w:pPr>
      <w:r w:rsidRPr="00693DCE">
        <w:rPr>
          <w:rStyle w:val="CharAttribute502"/>
          <w:rFonts w:eastAsia="№Е" w:hAnsi="Times New Roman"/>
          <w:b/>
          <w:bCs/>
          <w:iCs/>
          <w:sz w:val="24"/>
          <w:szCs w:val="24"/>
        </w:rPr>
        <w:t>Индивидуальная работа с учащимися:</w:t>
      </w:r>
    </w:p>
    <w:p w:rsidR="00693DCE" w:rsidRPr="00693DCE" w:rsidRDefault="00693DCE" w:rsidP="00693DCE">
      <w:pPr>
        <w:pStyle w:val="a3"/>
        <w:tabs>
          <w:tab w:val="left" w:pos="851"/>
        </w:tabs>
        <w:ind w:left="0"/>
        <w:contextualSpacing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-изучение особенностей личностного развития обучающихся класса через наблюдение за поведением школьников в их повседневной жизни, в специально создаваемых педагогических ситуациях, в играх, беседах; тренингах с привлечением школьного психолога;</w:t>
      </w:r>
    </w:p>
    <w:p w:rsidR="00693DCE" w:rsidRPr="00693DCE" w:rsidRDefault="00693DCE" w:rsidP="00693DCE">
      <w:pPr>
        <w:pStyle w:val="a3"/>
        <w:tabs>
          <w:tab w:val="left" w:pos="851"/>
        </w:tabs>
        <w:ind w:left="0"/>
        <w:contextualSpacing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-осуществление мониторинга социализации и нравственного развития обучающихся на основе качественных результатов;</w:t>
      </w:r>
    </w:p>
    <w:p w:rsidR="00693DCE" w:rsidRPr="00693DCE" w:rsidRDefault="00693DCE" w:rsidP="00693DCE">
      <w:pPr>
        <w:pStyle w:val="a3"/>
        <w:tabs>
          <w:tab w:val="left" w:pos="851"/>
        </w:tabs>
        <w:ind w:left="0"/>
        <w:contextualSpacing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-поддержка ребенка в решении важных для него жизненных проблем (налаживание взаимоотношений с одноклассниками или учителями, выбор профессии, высшего образования и дальнейшего трудоустройства, успеваемость и т.п.);</w:t>
      </w:r>
    </w:p>
    <w:p w:rsidR="00693DCE" w:rsidRPr="00693DCE" w:rsidRDefault="00693DCE" w:rsidP="00693DCE">
      <w:pPr>
        <w:pStyle w:val="a3"/>
        <w:tabs>
          <w:tab w:val="left" w:pos="851"/>
        </w:tabs>
        <w:ind w:left="0"/>
        <w:contextualSpacing/>
        <w:rPr>
          <w:rStyle w:val="CharAttribute501"/>
          <w:rFonts w:eastAsia="№Е"/>
          <w:i w:val="0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</w:t>
      </w:r>
      <w:r w:rsidRPr="00693DCE">
        <w:rPr>
          <w:rStyle w:val="CharAttribute501"/>
          <w:rFonts w:eastAsia="№Е"/>
          <w:i w:val="0"/>
          <w:sz w:val="24"/>
          <w:szCs w:val="24"/>
        </w:rPr>
        <w:t>индивидуальная работа со школьниками класса, направленная на заполнение портфолио и анализ успехов и неудач в конце года;</w:t>
      </w:r>
    </w:p>
    <w:p w:rsidR="00693DCE" w:rsidRPr="00693DCE" w:rsidRDefault="00693DCE" w:rsidP="00693DCE">
      <w:pPr>
        <w:pStyle w:val="a3"/>
        <w:tabs>
          <w:tab w:val="left" w:pos="851"/>
        </w:tabs>
        <w:ind w:left="0"/>
        <w:contextualSpacing/>
        <w:rPr>
          <w:rStyle w:val="CharAttribute501"/>
          <w:rFonts w:eastAsia="№Е"/>
          <w:i w:val="0"/>
          <w:sz w:val="24"/>
          <w:szCs w:val="24"/>
        </w:rPr>
      </w:pPr>
      <w:r w:rsidRPr="00693DCE">
        <w:rPr>
          <w:rStyle w:val="CharAttribute501"/>
          <w:rFonts w:eastAsia="№Е"/>
          <w:i w:val="0"/>
          <w:sz w:val="24"/>
          <w:szCs w:val="24"/>
        </w:rPr>
        <w:t>-беседы с обучающимися, его родителями или законными представителями, одноклассниками, направленные на коррекцию поведения, посредством поручения классных дел и возложения ответственности за их выполнение.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693DCE">
        <w:rPr>
          <w:rFonts w:ascii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-регулярные консультации классного руководителя с учителями-предметниками, по ключевым вопросам воспитания;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-привлечение учителей- предметников к участию во внутриклассных делах;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-привлечение учителей- предметников к участию в родительских собраниях класса для объединения усилий в деле обучения и воспитания обучающихся.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b/>
          <w:bCs/>
          <w:i/>
          <w:iCs/>
          <w:sz w:val="24"/>
          <w:szCs w:val="24"/>
        </w:rPr>
      </w:pPr>
      <w:r w:rsidRPr="00693DCE">
        <w:rPr>
          <w:rFonts w:ascii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-регулярное информирование родителей о школьных успехах и проблемах их детей, о жизни класса в целом;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 xml:space="preserve">-помощь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-привлечение членов семей школьников к организации и проведению дел класса;</w:t>
      </w:r>
    </w:p>
    <w:p w:rsidR="00693DCE" w:rsidRPr="00693DCE" w:rsidRDefault="00693DCE" w:rsidP="00693DCE">
      <w:pPr>
        <w:pStyle w:val="a3"/>
        <w:tabs>
          <w:tab w:val="left" w:pos="851"/>
          <w:tab w:val="left" w:pos="1310"/>
        </w:tabs>
        <w:ind w:left="0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-организация на базе класса семейных праздников, конкурсов, соревнований, направленных на сплочение семьи и школы.</w:t>
      </w:r>
    </w:p>
    <w:p w:rsidR="00693DCE" w:rsidRPr="00693DCE" w:rsidRDefault="00693DCE" w:rsidP="00693DCE">
      <w:pPr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lastRenderedPageBreak/>
        <w:t>3.2. Модуль «Школьный урок»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</w:t>
      </w:r>
    </w:p>
    <w:p w:rsidR="00693DCE" w:rsidRPr="00693DCE" w:rsidRDefault="00693DCE" w:rsidP="00693DCE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93DCE" w:rsidRPr="00693DCE" w:rsidRDefault="00693DCE" w:rsidP="00693DCE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>формирование у обучающихся норм поведения, учебной дисциплины и самоорганизации, правил общения со старшими сверстниками;</w:t>
      </w:r>
    </w:p>
    <w:p w:rsidR="00693DCE" w:rsidRPr="00693DCE" w:rsidRDefault="00693DCE" w:rsidP="00693DCE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93DCE" w:rsidRPr="00693DCE" w:rsidRDefault="00693DCE" w:rsidP="00693DCE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iCs/>
          <w:sz w:val="24"/>
          <w:szCs w:val="24"/>
        </w:rPr>
        <w:t xml:space="preserve">использование </w:t>
      </w:r>
      <w:r w:rsidRPr="00693DCE">
        <w:rPr>
          <w:rFonts w:ascii="Times New Roman" w:eastAsia="№Е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93DCE" w:rsidRPr="00693DCE" w:rsidRDefault="00693DCE" w:rsidP="00693DCE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693DCE" w:rsidRPr="00693DCE" w:rsidRDefault="00693DCE" w:rsidP="00693DCE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93DCE" w:rsidRPr="00693DCE" w:rsidRDefault="00693DCE" w:rsidP="00693DCE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>организация шефства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помощи;</w:t>
      </w:r>
    </w:p>
    <w:p w:rsidR="00693DCE" w:rsidRPr="00693DCE" w:rsidRDefault="00693DCE" w:rsidP="00693DCE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>инициирование и поддержка проектной и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93DCE" w:rsidRPr="00693DCE" w:rsidRDefault="00693DCE" w:rsidP="00693DCE">
      <w:pPr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Модуль 3.3. </w:t>
      </w:r>
      <w:bookmarkStart w:id="0" w:name="_Hlk30338243"/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«Курсы внеурочной деятельности»</w:t>
      </w:r>
      <w:bookmarkEnd w:id="0"/>
    </w:p>
    <w:p w:rsidR="00693DCE" w:rsidRPr="00693DCE" w:rsidRDefault="00693DCE" w:rsidP="00693DCE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693DCE" w:rsidRPr="00693DCE" w:rsidRDefault="00693DCE" w:rsidP="00693DCE">
      <w:pPr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DCE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93DCE" w:rsidRPr="00693DCE" w:rsidRDefault="00693DCE" w:rsidP="00693DCE">
      <w:pPr>
        <w:ind w:right="-1" w:firstLine="567"/>
        <w:rPr>
          <w:rFonts w:ascii="Times New Roman" w:eastAsia="Batang" w:hAnsi="Times New Roman" w:cs="Times New Roman"/>
          <w:sz w:val="24"/>
          <w:szCs w:val="24"/>
        </w:rPr>
      </w:pPr>
      <w:r w:rsidRPr="00693DCE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- формирование в </w:t>
      </w:r>
      <w:r w:rsidRPr="00693DCE">
        <w:rPr>
          <w:rFonts w:ascii="Times New Roman" w:hAnsi="Times New Roman" w:cs="Times New Roman"/>
          <w:sz w:val="24"/>
          <w:szCs w:val="24"/>
        </w:rPr>
        <w:t>кружках, секциях, клубах, студиях и т.п. детско-взрослых общностей,</w:t>
      </w:r>
      <w:r w:rsidRPr="00693DCE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Pr="00693DCE">
        <w:rPr>
          <w:rFonts w:ascii="Times New Roman" w:eastAsia="Batang" w:hAnsi="Times New Roman" w:cs="Times New Roman"/>
          <w:sz w:val="24"/>
          <w:szCs w:val="24"/>
        </w:rPr>
        <w:t xml:space="preserve">которые </w:t>
      </w:r>
      <w:r w:rsidRPr="00693DCE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693DCE">
        <w:rPr>
          <w:rFonts w:ascii="Times New Roman" w:eastAsia="Batang" w:hAnsi="Times New Roman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- </w:t>
      </w:r>
      <w:r w:rsidRPr="00693DCE">
        <w:rPr>
          <w:rFonts w:ascii="Times New Roman" w:eastAsia="Batang" w:hAnsi="Times New Roman" w:cs="Times New Roman"/>
          <w:sz w:val="24"/>
          <w:szCs w:val="24"/>
        </w:rPr>
        <w:t>создание в</w:t>
      </w:r>
      <w:r w:rsidRPr="00693DCE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693DCE" w:rsidRDefault="00693DCE" w:rsidP="00693DCE">
      <w:pPr>
        <w:ind w:firstLine="567"/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B41C85" w:rsidRPr="00B41C85" w:rsidRDefault="00B41C85" w:rsidP="00B41C85">
      <w:pPr>
        <w:rPr>
          <w:rFonts w:ascii="Times New Roman" w:hAnsi="Times New Roman" w:cs="Times New Roman"/>
          <w:u w:val="single"/>
        </w:rPr>
      </w:pPr>
      <w:r w:rsidRPr="00B41C85">
        <w:rPr>
          <w:rFonts w:ascii="Times New Roman" w:hAnsi="Times New Roman" w:cs="Times New Roman"/>
          <w:u w:val="single"/>
        </w:rPr>
        <w:t>Физкультурно-спортивное и оздоровительное направление. Объединения: "</w:t>
      </w:r>
      <w:r w:rsidRPr="00B41C85">
        <w:rPr>
          <w:rFonts w:ascii="Times New Roman" w:hAnsi="Times New Roman" w:cs="Times New Roman"/>
          <w:b/>
          <w:u w:val="single"/>
        </w:rPr>
        <w:t xml:space="preserve"> </w:t>
      </w:r>
      <w:r w:rsidRPr="00B41C85">
        <w:rPr>
          <w:rFonts w:ascii="Times New Roman" w:hAnsi="Times New Roman" w:cs="Times New Roman"/>
          <w:u w:val="single"/>
        </w:rPr>
        <w:t>СК «Ертаул»</w:t>
      </w:r>
    </w:p>
    <w:p w:rsidR="00B41C85" w:rsidRPr="00B41C85" w:rsidRDefault="00B41C85" w:rsidP="00B41C85">
      <w:pPr>
        <w:rPr>
          <w:rFonts w:ascii="Times New Roman" w:eastAsia="№Е" w:hAnsi="Times New Roman" w:cs="Times New Roman"/>
        </w:rPr>
      </w:pPr>
      <w:r w:rsidRPr="00B41C85">
        <w:rPr>
          <w:rFonts w:ascii="Times New Roman" w:hAnsi="Times New Roman" w:cs="Times New Roman"/>
          <w:u w:val="single"/>
        </w:rPr>
        <w:t>ОФП, спортивное многоборье",</w:t>
      </w:r>
      <w:r w:rsidRPr="00B41C85">
        <w:rPr>
          <w:rFonts w:ascii="Times New Roman" w:hAnsi="Times New Roman" w:cs="Times New Roman"/>
          <w:b/>
          <w:u w:val="single"/>
        </w:rPr>
        <w:t xml:space="preserve"> </w:t>
      </w:r>
      <w:r w:rsidRPr="00B41C85">
        <w:rPr>
          <w:rFonts w:ascii="Times New Roman" w:hAnsi="Times New Roman" w:cs="Times New Roman"/>
          <w:u w:val="single"/>
        </w:rPr>
        <w:t>Рукопашный бой,</w:t>
      </w:r>
      <w:r w:rsidRPr="00B41C85">
        <w:rPr>
          <w:rFonts w:ascii="Times New Roman" w:hAnsi="Times New Roman" w:cs="Times New Roman"/>
          <w:b/>
          <w:u w:val="single"/>
        </w:rPr>
        <w:t xml:space="preserve"> </w:t>
      </w:r>
      <w:r w:rsidRPr="00B41C85">
        <w:rPr>
          <w:rFonts w:ascii="Times New Roman" w:hAnsi="Times New Roman" w:cs="Times New Roman"/>
          <w:u w:val="single"/>
        </w:rPr>
        <w:t xml:space="preserve">Военно-спортивный клуб «Медведь», "Регби". </w:t>
      </w:r>
      <w:r w:rsidRPr="00B41C85">
        <w:rPr>
          <w:rFonts w:ascii="Times New Roman" w:hAnsi="Times New Roman" w:cs="Times New Roman"/>
        </w:rPr>
        <w:t xml:space="preserve">Данные объединения  направлены на </w:t>
      </w:r>
      <w:r w:rsidRPr="00B41C85">
        <w:rPr>
          <w:rFonts w:ascii="Times New Roman" w:eastAsia="№Е" w:hAnsi="Times New Roman" w:cs="Times New Roman"/>
        </w:rPr>
        <w:t xml:space="preserve">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41C85" w:rsidRPr="00B41C85" w:rsidRDefault="00B41C85" w:rsidP="00B41C85">
      <w:pPr>
        <w:rPr>
          <w:rFonts w:ascii="Times New Roman" w:hAnsi="Times New Roman" w:cs="Times New Roman"/>
        </w:rPr>
      </w:pPr>
      <w:r w:rsidRPr="00B41C85">
        <w:rPr>
          <w:rFonts w:ascii="Times New Roman" w:hAnsi="Times New Roman" w:cs="Times New Roman"/>
          <w:u w:val="single"/>
        </w:rPr>
        <w:t>Техническое направление. Объединения: "Робототехника"," Бумагапластика"," Мотокросс"," ВТД (военно-технические дисциплины)".</w:t>
      </w:r>
      <w:r w:rsidRPr="00B41C85">
        <w:rPr>
          <w:rFonts w:ascii="Times New Roman" w:hAnsi="Times New Roman" w:cs="Times New Roman"/>
        </w:rPr>
        <w:t xml:space="preserve"> Данные объединения  направлены на  развитие интереса детей к инженерно-техническим и информационным технологиям, научно-исследовательской и конструкторской деятельности с целью последующего наращивания кадрового потенциала в высокотехнологичных и наукоемких отраслях промышленности.</w:t>
      </w:r>
    </w:p>
    <w:p w:rsidR="00B41C85" w:rsidRPr="00B41C85" w:rsidRDefault="00B41C85" w:rsidP="00B41C85">
      <w:pPr>
        <w:rPr>
          <w:rFonts w:ascii="Times New Roman" w:hAnsi="Times New Roman" w:cs="Times New Roman"/>
        </w:rPr>
      </w:pPr>
      <w:r w:rsidRPr="00B41C85">
        <w:rPr>
          <w:rFonts w:ascii="Times New Roman" w:hAnsi="Times New Roman" w:cs="Times New Roman"/>
          <w:u w:val="single"/>
        </w:rPr>
        <w:t>Социально-педагогическое направление. Объединения: "Психология"," Азбука кадетства","Видеостудия"," Пресс-центр".</w:t>
      </w:r>
      <w:r w:rsidRPr="00B41C85">
        <w:rPr>
          <w:rFonts w:ascii="Times New Roman" w:hAnsi="Times New Roman" w:cs="Times New Roman"/>
          <w:b/>
        </w:rPr>
        <w:t xml:space="preserve"> </w:t>
      </w:r>
      <w:r w:rsidRPr="00B41C85">
        <w:rPr>
          <w:rFonts w:ascii="Times New Roman" w:hAnsi="Times New Roman" w:cs="Times New Roman"/>
        </w:rPr>
        <w:t>Духовно-нравственное и гражданско-патриотическое воспитание, социальная адаптация, развитие патриотических чувств, раскрытие творческого потенциала детей –основные задачи социально-педагогической направленности.</w:t>
      </w:r>
    </w:p>
    <w:p w:rsidR="00B41C85" w:rsidRPr="00B41C85" w:rsidRDefault="00B41C85" w:rsidP="00B41C85">
      <w:pPr>
        <w:rPr>
          <w:rFonts w:ascii="Times New Roman" w:hAnsi="Times New Roman" w:cs="Times New Roman"/>
          <w:u w:val="single"/>
        </w:rPr>
      </w:pPr>
      <w:r w:rsidRPr="00B41C85">
        <w:rPr>
          <w:rFonts w:ascii="Times New Roman" w:hAnsi="Times New Roman" w:cs="Times New Roman"/>
          <w:u w:val="single"/>
        </w:rPr>
        <w:t>Художественно-эстетическое  направление. Объединения: " Хор «Кадетство»", " Анс. «Кадетство»",</w:t>
      </w:r>
    </w:p>
    <w:p w:rsidR="00B41C85" w:rsidRPr="00B41C85" w:rsidRDefault="00B41C85" w:rsidP="00B41C85">
      <w:pPr>
        <w:rPr>
          <w:rFonts w:ascii="Times New Roman" w:hAnsi="Times New Roman" w:cs="Times New Roman"/>
        </w:rPr>
      </w:pPr>
      <w:r w:rsidRPr="00B41C85">
        <w:rPr>
          <w:rFonts w:ascii="Times New Roman" w:hAnsi="Times New Roman" w:cs="Times New Roman"/>
          <w:u w:val="single"/>
        </w:rPr>
        <w:t>" Фольклор. ансамбль «Атаманцы»", " Духовые инструменты", " Фортепиано", " Народные инструменты"," Сольфеджио".</w:t>
      </w:r>
      <w:r w:rsidRPr="00B41C85">
        <w:rPr>
          <w:rFonts w:ascii="Times New Roman" w:hAnsi="Times New Roman" w:cs="Times New Roman"/>
        </w:rPr>
        <w:t xml:space="preserve"> Данные объединения  направлены на раскрытие творческого потенциала ребенка и дают незаменимый опыт познания себя и преображения окружающего мира по законам красоты.</w:t>
      </w:r>
    </w:p>
    <w:p w:rsidR="00B41C85" w:rsidRPr="00B41C85" w:rsidRDefault="00B41C85" w:rsidP="00B41C85">
      <w:pPr>
        <w:tabs>
          <w:tab w:val="left" w:pos="851"/>
        </w:tabs>
        <w:rPr>
          <w:rFonts w:ascii="Times New Roman" w:hAnsi="Times New Roman" w:cs="Times New Roman"/>
        </w:rPr>
      </w:pPr>
      <w:r w:rsidRPr="00B41C85">
        <w:rPr>
          <w:rFonts w:ascii="Times New Roman" w:hAnsi="Times New Roman" w:cs="Times New Roman"/>
          <w:u w:val="single"/>
        </w:rPr>
        <w:t xml:space="preserve">Общекультурное направление. Объединения:" История культуры казачества"," Проектная мастерская «Учусь делать проект»"," Проектная мастерская". </w:t>
      </w:r>
      <w:r w:rsidRPr="00B41C85">
        <w:rPr>
          <w:rFonts w:ascii="Times New Roman" w:hAnsi="Times New Roman" w:cs="Times New Roman"/>
        </w:rPr>
        <w:t>Эти объединения направлены на развитие общекультурных способностей, эстетических знаний, развитие опыта творческой деятельности, творческих способностей, развитие умения видеть жизнь глазами творческого человека.</w:t>
      </w:r>
    </w:p>
    <w:p w:rsidR="00B41C85" w:rsidRPr="00E12DE0" w:rsidRDefault="00B41C85" w:rsidP="00B41C85">
      <w:pPr>
        <w:rPr>
          <w:rFonts w:ascii="Times New Roman" w:hAnsi="Times New Roman" w:cs="Times New Roman"/>
          <w:u w:val="single"/>
        </w:rPr>
      </w:pPr>
      <w:r w:rsidRPr="00B41C85">
        <w:rPr>
          <w:rFonts w:ascii="Times New Roman" w:hAnsi="Times New Roman" w:cs="Times New Roman"/>
          <w:u w:val="single"/>
        </w:rPr>
        <w:t>Общеинтеллектуальное</w:t>
      </w:r>
      <w:r w:rsidR="00E12DE0">
        <w:rPr>
          <w:rFonts w:ascii="Times New Roman" w:hAnsi="Times New Roman" w:cs="Times New Roman"/>
          <w:u w:val="single"/>
        </w:rPr>
        <w:t xml:space="preserve"> </w:t>
      </w:r>
      <w:r w:rsidRPr="00B41C85">
        <w:rPr>
          <w:rFonts w:ascii="Times New Roman" w:hAnsi="Times New Roman" w:cs="Times New Roman"/>
          <w:u w:val="single"/>
        </w:rPr>
        <w:t xml:space="preserve"> направление. Объединения: " Исторический клуб", «Инженерная школа»," Географический клуб"," Биохимическая лаборатория"," Прикладная информатика"," Загадки природы"," Смысловое чтение"," Научный клуб".  </w:t>
      </w:r>
      <w:r w:rsidR="00E12DE0">
        <w:rPr>
          <w:rFonts w:ascii="Times New Roman" w:hAnsi="Times New Roman" w:cs="Times New Roman"/>
          <w:u w:val="single"/>
        </w:rPr>
        <w:t xml:space="preserve"> </w:t>
      </w:r>
      <w:r w:rsidRPr="00B41C85">
        <w:rPr>
          <w:rFonts w:ascii="Times New Roman" w:hAnsi="Times New Roman" w:cs="Times New Roman"/>
        </w:rPr>
        <w:t xml:space="preserve">Эти объединения направлены на </w:t>
      </w:r>
      <w:r w:rsidRPr="00B41C85">
        <w:rPr>
          <w:rFonts w:ascii="Times New Roman" w:eastAsia="№Е" w:hAnsi="Times New Roman" w:cs="Times New Roman"/>
        </w:rPr>
        <w:t xml:space="preserve">передачу школьникам социально значимых знаний, развивают их любознательность, позволяют привлечь их внимание к </w:t>
      </w:r>
      <w:r w:rsidRPr="00B41C85">
        <w:rPr>
          <w:rFonts w:ascii="Times New Roman" w:hAnsi="Times New Roman" w:cs="Times New Roman"/>
        </w:rPr>
        <w:t xml:space="preserve">экономическим, политическим, экологическим, </w:t>
      </w:r>
      <w:r w:rsidRPr="00B41C85">
        <w:rPr>
          <w:rFonts w:ascii="Times New Roman" w:eastAsia="№Е" w:hAnsi="Times New Roman" w:cs="Times New Roman"/>
        </w:rPr>
        <w:t>гуманитарным проблемам нашего общества, формируют их гуманистическое мировоззрение и научную картину мира.</w:t>
      </w:r>
    </w:p>
    <w:p w:rsidR="00B41C85" w:rsidRPr="00B41C85" w:rsidRDefault="00B41C85" w:rsidP="00B41C85">
      <w:pPr>
        <w:rPr>
          <w:rFonts w:ascii="Times New Roman" w:hAnsi="Times New Roman" w:cs="Times New Roman"/>
        </w:rPr>
      </w:pPr>
    </w:p>
    <w:p w:rsidR="00B41C85" w:rsidRPr="00B41C85" w:rsidRDefault="00B41C85" w:rsidP="00B41C85">
      <w:pPr>
        <w:rPr>
          <w:rFonts w:ascii="Times New Roman" w:hAnsi="Times New Roman" w:cs="Times New Roman"/>
          <w:u w:val="single"/>
        </w:rPr>
      </w:pPr>
      <w:r w:rsidRPr="00B41C85">
        <w:rPr>
          <w:rFonts w:ascii="Times New Roman" w:hAnsi="Times New Roman" w:cs="Times New Roman"/>
          <w:u w:val="single"/>
        </w:rPr>
        <w:lastRenderedPageBreak/>
        <w:t>Духовно-нравственное направление. Объединение: "</w:t>
      </w:r>
      <w:r w:rsidRPr="00B41C85">
        <w:rPr>
          <w:rFonts w:ascii="Times New Roman" w:hAnsi="Times New Roman" w:cs="Times New Roman"/>
        </w:rPr>
        <w:t xml:space="preserve"> История религиозной культуры".Это объединение </w:t>
      </w:r>
    </w:p>
    <w:p w:rsidR="00B41C85" w:rsidRPr="00B41C85" w:rsidRDefault="00B41C85" w:rsidP="00B41C85">
      <w:pPr>
        <w:rPr>
          <w:rFonts w:ascii="Times New Roman" w:hAnsi="Times New Roman" w:cs="Times New Roman"/>
        </w:rPr>
      </w:pPr>
      <w:r w:rsidRPr="00B41C85">
        <w:rPr>
          <w:rFonts w:ascii="Times New Roman" w:hAnsi="Times New Roman" w:cs="Times New Roman"/>
        </w:rPr>
        <w:t>направлено на формирование высших нравственных ценностей у детей, а также качеств патриота и защитника Родины.</w:t>
      </w:r>
    </w:p>
    <w:p w:rsidR="00693DCE" w:rsidRPr="00E12DE0" w:rsidRDefault="00B41C85" w:rsidP="00E12DE0">
      <w:pPr>
        <w:rPr>
          <w:rStyle w:val="CharAttribute501"/>
          <w:rFonts w:eastAsiaTheme="minorEastAsia" w:hAnsi="Times New Roman" w:cs="Times New Roman"/>
          <w:b/>
          <w:i w:val="0"/>
          <w:sz w:val="22"/>
          <w:u w:val="none"/>
        </w:rPr>
      </w:pPr>
      <w:r w:rsidRPr="00B41C85">
        <w:rPr>
          <w:rFonts w:ascii="Times New Roman" w:hAnsi="Times New Roman" w:cs="Times New Roman"/>
          <w:u w:val="single"/>
        </w:rPr>
        <w:t>Социальное ( военно-патриотическое направление).Объединения:" Строевая подготовка"," Огневая подготовка".</w:t>
      </w:r>
      <w:r w:rsidRPr="00B41C85">
        <w:rPr>
          <w:rFonts w:ascii="Times New Roman" w:hAnsi="Times New Roman" w:cs="Times New Roman"/>
          <w:b/>
        </w:rPr>
        <w:t xml:space="preserve"> </w:t>
      </w:r>
      <w:r w:rsidRPr="00B41C85">
        <w:rPr>
          <w:rFonts w:ascii="Times New Roman" w:hAnsi="Times New Roman" w:cs="Times New Roman"/>
        </w:rPr>
        <w:t xml:space="preserve">Эти объединения направлены на </w:t>
      </w:r>
      <w:r w:rsidRPr="00B41C85">
        <w:rPr>
          <w:rStyle w:val="c1"/>
          <w:rFonts w:ascii="Times New Roman" w:hAnsi="Times New Roman" w:cs="Times New Roman"/>
        </w:rPr>
        <w:t>формирование и развитие патриотических чувств.</w:t>
      </w:r>
    </w:p>
    <w:p w:rsidR="00693DCE" w:rsidRPr="00693DCE" w:rsidRDefault="00693DCE" w:rsidP="00693DCE">
      <w:pPr>
        <w:tabs>
          <w:tab w:val="left" w:pos="851"/>
        </w:tabs>
        <w:ind w:firstLine="567"/>
        <w:jc w:val="center"/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b/>
          <w:i w:val="0"/>
          <w:sz w:val="24"/>
          <w:szCs w:val="24"/>
        </w:rPr>
        <w:t>3.4. Модуль «Работа с родителями»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На групповом уровне: 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>•</w:t>
      </w: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ab/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>•</w:t>
      </w: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ab/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>•</w:t>
      </w: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>•</w:t>
      </w: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ab/>
        <w:t xml:space="preserve">педагогическое просвещение родителей (родительский университет) по вопросам воспитания детей, в ходе которого родители получают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детей.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  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>•</w:t>
      </w: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ab/>
        <w:t xml:space="preserve">информирование и взаимодействие с родителями посредством электронного журнала, школьного сайта и ведение онлайн группы каждого корпуса в ВК,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>На индивидуальном уровне: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>•</w:t>
      </w: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ab/>
        <w:t xml:space="preserve">обращение к специалистам по запросу родителей для решения острых конфликтных ситуаций; 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>•</w:t>
      </w: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>•</w:t>
      </w: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ab/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lastRenderedPageBreak/>
        <w:t>•</w:t>
      </w:r>
      <w:r w:rsidRPr="00693DCE">
        <w:rPr>
          <w:rStyle w:val="CharAttribute501"/>
          <w:rFonts w:eastAsia="№Е" w:hAnsi="Times New Roman" w:cs="Times New Roman"/>
          <w:i w:val="0"/>
          <w:sz w:val="24"/>
          <w:szCs w:val="24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693DCE" w:rsidRPr="00693DCE" w:rsidRDefault="00693DCE" w:rsidP="00693DCE">
      <w:pPr>
        <w:tabs>
          <w:tab w:val="left" w:pos="851"/>
        </w:tabs>
        <w:ind w:firstLine="567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</w:p>
    <w:p w:rsidR="00693DCE" w:rsidRPr="00693DCE" w:rsidRDefault="00693DCE" w:rsidP="00693DCE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3.5. Модуль «Самоуправление»</w:t>
      </w:r>
    </w:p>
    <w:p w:rsidR="00693DCE" w:rsidRPr="00693DCE" w:rsidRDefault="00693DCE" w:rsidP="00693DCE">
      <w:pPr>
        <w:spacing w:after="5" w:line="248" w:lineRule="auto"/>
        <w:ind w:left="242" w:firstLine="566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693DCE" w:rsidRPr="00693DCE" w:rsidRDefault="00693DCE" w:rsidP="00693DCE">
      <w:pPr>
        <w:spacing w:after="5" w:line="248" w:lineRule="auto"/>
        <w:ind w:left="833" w:right="680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sz w:val="24"/>
          <w:szCs w:val="24"/>
        </w:rPr>
        <w:t>Детское самоуправление в школе осуществляется следующим образом:</w:t>
      </w:r>
      <w:r w:rsidRPr="00693D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693DCE" w:rsidRPr="00693DCE" w:rsidRDefault="00693DCE" w:rsidP="00693DCE">
      <w:pPr>
        <w:spacing w:after="15" w:line="259" w:lineRule="auto"/>
        <w:ind w:left="818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 уровне школы: </w:t>
      </w:r>
    </w:p>
    <w:p w:rsidR="00693DCE" w:rsidRPr="00693DCE" w:rsidRDefault="00693DCE" w:rsidP="00693DCE">
      <w:pPr>
        <w:numPr>
          <w:ilvl w:val="0"/>
          <w:numId w:val="17"/>
        </w:numPr>
        <w:spacing w:after="34" w:line="248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sz w:val="24"/>
          <w:szCs w:val="24"/>
        </w:rPr>
        <w:t>через деятельность родительских комитетов и общешкольного родительского собрания, имеющие возможность влиять на ее деятельность и участвовать в школьной жизни, в управление жизнедеятельностью школы;</w:t>
      </w:r>
    </w:p>
    <w:p w:rsidR="00693DCE" w:rsidRPr="00693DCE" w:rsidRDefault="00693DCE" w:rsidP="00693DCE">
      <w:pPr>
        <w:numPr>
          <w:ilvl w:val="0"/>
          <w:numId w:val="17"/>
        </w:numPr>
        <w:spacing w:after="34" w:line="248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sz w:val="24"/>
          <w:szCs w:val="24"/>
        </w:rPr>
        <w:t xml:space="preserve">через работу постоянно действующего школьного актива Совет кадет,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 </w:t>
      </w:r>
    </w:p>
    <w:p w:rsidR="00693DCE" w:rsidRPr="00693DCE" w:rsidRDefault="00693DCE" w:rsidP="00693DCE">
      <w:pPr>
        <w:numPr>
          <w:ilvl w:val="0"/>
          <w:numId w:val="17"/>
        </w:numPr>
        <w:spacing w:after="34" w:line="248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sz w:val="24"/>
          <w:szCs w:val="24"/>
        </w:rPr>
        <w:t>через деятельность Совета заместителей командиров взводов, объединяющего заместителей командиров взводов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693DCE" w:rsidRPr="00693DCE" w:rsidRDefault="00693DCE" w:rsidP="00693DCE">
      <w:pPr>
        <w:spacing w:after="15" w:line="259" w:lineRule="auto"/>
        <w:ind w:left="808" w:right="680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уровне классов</w:t>
      </w:r>
      <w:r w:rsidRPr="00693DC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693DCE" w:rsidRPr="00693DCE" w:rsidRDefault="00693DCE" w:rsidP="00693DCE">
      <w:pPr>
        <w:numPr>
          <w:ilvl w:val="0"/>
          <w:numId w:val="17"/>
        </w:numPr>
        <w:spacing w:after="34" w:line="248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sz w:val="24"/>
          <w:szCs w:val="24"/>
        </w:rPr>
        <w:t xml:space="preserve">через 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693DCE" w:rsidRPr="00693DCE" w:rsidRDefault="00693DCE" w:rsidP="00693DCE">
      <w:pPr>
        <w:numPr>
          <w:ilvl w:val="0"/>
          <w:numId w:val="17"/>
        </w:numPr>
        <w:spacing w:after="34" w:line="248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sz w:val="24"/>
          <w:szCs w:val="24"/>
        </w:rPr>
        <w:t xml:space="preserve">через деятельность выборных органов самоуправления, отвечающих за различные направления работы класса (например: спортивные дела, творческие дела, работа с младшими ребятами); </w:t>
      </w:r>
    </w:p>
    <w:p w:rsidR="00693DCE" w:rsidRPr="00693DCE" w:rsidRDefault="00693DCE" w:rsidP="00693DCE">
      <w:pPr>
        <w:numPr>
          <w:ilvl w:val="0"/>
          <w:numId w:val="17"/>
        </w:numPr>
        <w:spacing w:after="5" w:line="248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sz w:val="24"/>
          <w:szCs w:val="24"/>
        </w:rPr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693DCE" w:rsidRPr="00693DCE" w:rsidRDefault="00693DCE" w:rsidP="00693DCE">
      <w:pPr>
        <w:spacing w:after="15" w:line="259" w:lineRule="auto"/>
        <w:ind w:left="818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индивидуальном уровне:</w:t>
      </w:r>
      <w:r w:rsidRPr="00693D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693DCE" w:rsidRPr="00693DCE" w:rsidRDefault="00693DCE" w:rsidP="00693DCE">
      <w:pPr>
        <w:numPr>
          <w:ilvl w:val="0"/>
          <w:numId w:val="17"/>
        </w:numPr>
        <w:spacing w:after="34" w:line="248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sz w:val="24"/>
          <w:szCs w:val="24"/>
        </w:rPr>
        <w:t xml:space="preserve">через вовлечение школьников в планирование, организацию, проведение и анализ общешкольных и внутриклассных дел; </w:t>
      </w:r>
    </w:p>
    <w:p w:rsidR="00693DCE" w:rsidRPr="00693DCE" w:rsidRDefault="00693DCE" w:rsidP="00693DCE">
      <w:pPr>
        <w:numPr>
          <w:ilvl w:val="0"/>
          <w:numId w:val="17"/>
        </w:numPr>
        <w:spacing w:after="5" w:line="248" w:lineRule="auto"/>
        <w:ind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color w:val="000000"/>
          <w:sz w:val="24"/>
          <w:szCs w:val="24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693DCE" w:rsidRPr="00693DCE" w:rsidRDefault="00693DCE" w:rsidP="00693DCE">
      <w:pPr>
        <w:pStyle w:val="a3"/>
        <w:tabs>
          <w:tab w:val="left" w:pos="993"/>
          <w:tab w:val="left" w:pos="1310"/>
        </w:tabs>
        <w:ind w:left="567"/>
        <w:rPr>
          <w:rFonts w:ascii="Times New Roman"/>
          <w:iCs/>
          <w:sz w:val="24"/>
          <w:szCs w:val="24"/>
        </w:rPr>
      </w:pPr>
    </w:p>
    <w:p w:rsidR="00693DCE" w:rsidRPr="00693DCE" w:rsidRDefault="00693DCE" w:rsidP="00693DCE">
      <w:pPr>
        <w:pStyle w:val="a3"/>
        <w:tabs>
          <w:tab w:val="left" w:pos="993"/>
          <w:tab w:val="left" w:pos="1310"/>
        </w:tabs>
        <w:ind w:left="567"/>
        <w:jc w:val="center"/>
        <w:rPr>
          <w:rFonts w:ascii="Times New Roman"/>
          <w:b/>
          <w:iCs/>
          <w:sz w:val="24"/>
          <w:szCs w:val="24"/>
        </w:rPr>
      </w:pPr>
      <w:r w:rsidRPr="00693DCE">
        <w:rPr>
          <w:rFonts w:ascii="Times New Roman"/>
          <w:b/>
          <w:iCs/>
          <w:sz w:val="24"/>
          <w:szCs w:val="24"/>
        </w:rPr>
        <w:t>3.6. Модуль «Профориентация»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 </w:t>
      </w:r>
    </w:p>
    <w:p w:rsidR="00693DCE" w:rsidRPr="00693DCE" w:rsidRDefault="00693DCE" w:rsidP="00693DC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lastRenderedPageBreak/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будущего: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1-4 классы</w:t>
      </w:r>
      <w:r w:rsidRPr="00693DCE">
        <w:rPr>
          <w:rFonts w:ascii="Times New Roman" w:hAnsi="Times New Roman" w:cs="Times New Roman"/>
          <w:sz w:val="24"/>
          <w:szCs w:val="24"/>
        </w:rPr>
        <w:br/>
        <w:t>1. Мир моих интересов.</w:t>
      </w:r>
      <w:r w:rsidRPr="00693DCE">
        <w:rPr>
          <w:rFonts w:ascii="Times New Roman" w:hAnsi="Times New Roman" w:cs="Times New Roman"/>
          <w:sz w:val="24"/>
          <w:szCs w:val="24"/>
        </w:rPr>
        <w:br/>
        <w:t>2. Все работы хороши - выбирай на вкус.</w:t>
      </w:r>
      <w:r w:rsidRPr="00693DCE">
        <w:rPr>
          <w:rFonts w:ascii="Times New Roman" w:hAnsi="Times New Roman" w:cs="Times New Roman"/>
          <w:sz w:val="24"/>
          <w:szCs w:val="24"/>
        </w:rPr>
        <w:br/>
        <w:t>3. Профессии наших родителей.</w:t>
      </w:r>
      <w:r w:rsidRPr="00693DCE">
        <w:rPr>
          <w:rFonts w:ascii="Times New Roman" w:hAnsi="Times New Roman" w:cs="Times New Roman"/>
          <w:sz w:val="24"/>
          <w:szCs w:val="24"/>
        </w:rPr>
        <w:br/>
        <w:t>4. О профессиях разных, нужных и важных.</w:t>
      </w:r>
      <w:r w:rsidRPr="00693DCE">
        <w:rPr>
          <w:rFonts w:ascii="Times New Roman" w:hAnsi="Times New Roman" w:cs="Times New Roman"/>
          <w:sz w:val="24"/>
          <w:szCs w:val="24"/>
        </w:rPr>
        <w:br/>
      </w:r>
      <w:r w:rsidRPr="00693DCE">
        <w:rPr>
          <w:rFonts w:ascii="Times New Roman" w:hAnsi="Times New Roman" w:cs="Times New Roman"/>
          <w:sz w:val="24"/>
          <w:szCs w:val="24"/>
          <w:u w:val="single"/>
        </w:rPr>
        <w:t>5-8 классы</w:t>
      </w:r>
      <w:r w:rsidRPr="00693DCE">
        <w:rPr>
          <w:rFonts w:ascii="Times New Roman" w:hAnsi="Times New Roman" w:cs="Times New Roman"/>
          <w:sz w:val="24"/>
          <w:szCs w:val="24"/>
        </w:rPr>
        <w:br/>
        <w:t>1. Моя мечта о будущей профессии.</w:t>
      </w:r>
      <w:r w:rsidRPr="00693DCE">
        <w:rPr>
          <w:rFonts w:ascii="Times New Roman" w:hAnsi="Times New Roman" w:cs="Times New Roman"/>
          <w:sz w:val="24"/>
          <w:szCs w:val="24"/>
        </w:rPr>
        <w:br/>
        <w:t>2. Труд на радость себе и людям.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>3. Путь в профессию начинается в школе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4. Труд людей родного города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9-11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1. Познай самого себя.</w:t>
      </w:r>
      <w:r w:rsidRPr="00693DCE">
        <w:rPr>
          <w:rFonts w:ascii="Times New Roman" w:hAnsi="Times New Roman" w:cs="Times New Roman"/>
          <w:sz w:val="24"/>
          <w:szCs w:val="24"/>
        </w:rPr>
        <w:br/>
        <w:t xml:space="preserve">2. Какие факторы оказывают значительное внимание на выбор профессии. </w:t>
      </w:r>
      <w:r w:rsidRPr="00693DCE">
        <w:rPr>
          <w:rFonts w:ascii="Times New Roman" w:hAnsi="Times New Roman" w:cs="Times New Roman"/>
          <w:sz w:val="24"/>
          <w:szCs w:val="24"/>
        </w:rPr>
        <w:br/>
        <w:t>3. Мотивы выбора профессии.</w:t>
      </w:r>
      <w:r w:rsidRPr="00693DCE">
        <w:rPr>
          <w:rFonts w:ascii="Times New Roman" w:hAnsi="Times New Roman" w:cs="Times New Roman"/>
          <w:sz w:val="24"/>
          <w:szCs w:val="24"/>
        </w:rPr>
        <w:br/>
        <w:t>4. Они учились в нашей школе.</w:t>
      </w:r>
      <w:r w:rsidRPr="00693DCE">
        <w:rPr>
          <w:rFonts w:ascii="Times New Roman" w:hAnsi="Times New Roman" w:cs="Times New Roman"/>
          <w:sz w:val="24"/>
          <w:szCs w:val="24"/>
        </w:rPr>
        <w:br/>
        <w:t>5. Как стать гением. Жизненная стратегия творческого человека.?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6. Труд и творчество как главный смысл жизни.               </w:t>
      </w:r>
      <w:r w:rsidRPr="00693DCE">
        <w:rPr>
          <w:rFonts w:ascii="Times New Roman" w:hAnsi="Times New Roman" w:cs="Times New Roman"/>
          <w:sz w:val="24"/>
          <w:szCs w:val="24"/>
        </w:rPr>
        <w:br/>
        <w:t>7. Что? Где? Когда? Информация о профессиях, востребованных в регионе.</w:t>
      </w:r>
    </w:p>
    <w:p w:rsidR="00693DCE" w:rsidRPr="00693DCE" w:rsidRDefault="00693DCE" w:rsidP="00693DC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деятельности: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1-4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Профориентационная игра «Кто построил этот дом?»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</w:rPr>
        <w:t>Профориентационная игра «В мире профессий»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</w:rPr>
        <w:t>Профориентационный квест «Профессии вокруг нас»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  <w:u w:val="single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  <w:u w:val="single"/>
        </w:rPr>
        <w:t>5-8 классы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</w:rPr>
        <w:t>Профориентационная игра «Аукцион ценностей»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</w:rPr>
        <w:t>Деловая игра «Перспектива»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</w:rPr>
        <w:t>Деловая игра «Лабиринт выхода»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</w:rPr>
        <w:t>Профориентационный квест «Путешествие в город профессий»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  <w:u w:val="single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  <w:u w:val="single"/>
        </w:rPr>
        <w:t>9-11 классы</w:t>
      </w:r>
    </w:p>
    <w:p w:rsidR="00693DCE" w:rsidRPr="00693DCE" w:rsidRDefault="00693DCE" w:rsidP="00693DCE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93D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Профориентационная игра-симулятор «Управление талантами»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</w:rPr>
        <w:lastRenderedPageBreak/>
        <w:t>Профориентационная игра «Детективы»</w:t>
      </w:r>
    </w:p>
    <w:p w:rsidR="00693DCE" w:rsidRPr="00693DCE" w:rsidRDefault="00693DCE" w:rsidP="00693DCE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93DC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Деловая игра «Кадровый вопрос»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</w:rPr>
        <w:t>Профориентационный квест «Сто дорог-одна твоя»</w:t>
      </w:r>
    </w:p>
    <w:p w:rsidR="00693DCE" w:rsidRPr="00693DCE" w:rsidRDefault="00693DCE" w:rsidP="00693D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экскурсии на предприятия города (в том числе виртуальные), дающие школьникам начальные представления о существующих профессиях и условиях работы людей, представляющих эти профессии: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1-4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ООО "Стекло" (г.Никольск)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Экокомплекс «Казеевка»</w:t>
      </w:r>
    </w:p>
    <w:p w:rsidR="00693DCE" w:rsidRPr="00693DCE" w:rsidRDefault="00693DCE" w:rsidP="00693DCE">
      <w:pPr>
        <w:tabs>
          <w:tab w:val="left" w:pos="709"/>
        </w:tabs>
        <w:suppressAutoHyphens/>
        <w:spacing w:line="100" w:lineRule="atLeast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 w:rsidRPr="00693DC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ЗАО </w:t>
      </w:r>
      <w:r w:rsidRPr="00693DCE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«</w:t>
      </w:r>
      <w:r w:rsidRPr="00693DCE">
        <w:rPr>
          <w:rFonts w:ascii="Times New Roman" w:eastAsia="SimSun" w:hAnsi="Times New Roman" w:cs="Times New Roman"/>
          <w:bCs/>
          <w:iCs/>
          <w:sz w:val="24"/>
          <w:szCs w:val="24"/>
          <w:lang w:eastAsia="en-US"/>
        </w:rPr>
        <w:t>Пензенская кондитерская фабрика</w:t>
      </w:r>
      <w:r w:rsidRPr="00693DCE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»</w:t>
      </w:r>
    </w:p>
    <w:p w:rsidR="00693DCE" w:rsidRPr="00693DCE" w:rsidRDefault="00693DCE" w:rsidP="00693DCE">
      <w:pPr>
        <w:tabs>
          <w:tab w:val="left" w:pos="709"/>
        </w:tabs>
        <w:suppressAutoHyphens/>
        <w:spacing w:line="100" w:lineRule="atLeast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693DCE">
        <w:rPr>
          <w:rFonts w:ascii="Times New Roman" w:eastAsia="SimSun" w:hAnsi="Times New Roman" w:cs="Times New Roman"/>
          <w:sz w:val="24"/>
          <w:szCs w:val="24"/>
          <w:lang w:eastAsia="en-US"/>
        </w:rPr>
        <w:t>ОАО «</w:t>
      </w:r>
      <w:r w:rsidRPr="00693DCE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Фабрика</w:t>
      </w:r>
      <w:r w:rsidRPr="00693DC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 w:rsidRPr="00693DCE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игрушек</w:t>
      </w:r>
      <w:r w:rsidRPr="00693DCE">
        <w:rPr>
          <w:rFonts w:ascii="Times New Roman" w:eastAsia="SimSun" w:hAnsi="Times New Roman" w:cs="Times New Roman"/>
          <w:sz w:val="24"/>
          <w:szCs w:val="24"/>
          <w:lang w:eastAsia="en-US"/>
        </w:rPr>
        <w:t>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  <w:u w:val="single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  <w:u w:val="single"/>
        </w:rPr>
        <w:t>5-8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ОАО "Биосинтез"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Пензенский завод ЖБИ, ООО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МИНИПЕК, пекарня</w:t>
      </w:r>
    </w:p>
    <w:p w:rsidR="00693DCE" w:rsidRPr="00693DCE" w:rsidRDefault="00693DCE" w:rsidP="00693DCE">
      <w:pPr>
        <w:tabs>
          <w:tab w:val="left" w:pos="709"/>
        </w:tabs>
        <w:suppressAutoHyphens/>
        <w:spacing w:line="100" w:lineRule="atLeast"/>
        <w:rPr>
          <w:rFonts w:ascii="Times New Roman" w:eastAsia="SimSun" w:hAnsi="Times New Roman" w:cs="Times New Roman"/>
          <w:i/>
          <w:sz w:val="24"/>
          <w:szCs w:val="24"/>
          <w:lang w:eastAsia="en-US"/>
        </w:rPr>
      </w:pPr>
      <w:r w:rsidRPr="00693DC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ЗАО </w:t>
      </w:r>
      <w:r w:rsidRPr="00693DCE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«</w:t>
      </w:r>
      <w:r w:rsidRPr="00693DCE">
        <w:rPr>
          <w:rFonts w:ascii="Times New Roman" w:eastAsia="SimSun" w:hAnsi="Times New Roman" w:cs="Times New Roman"/>
          <w:bCs/>
          <w:iCs/>
          <w:sz w:val="24"/>
          <w:szCs w:val="24"/>
          <w:lang w:eastAsia="en-US"/>
        </w:rPr>
        <w:t>Пензенская кондитерская фабрика</w:t>
      </w:r>
      <w:r w:rsidRPr="00693DCE">
        <w:rPr>
          <w:rFonts w:ascii="Times New Roman" w:eastAsia="SimSun" w:hAnsi="Times New Roman" w:cs="Times New Roman"/>
          <w:i/>
          <w:sz w:val="24"/>
          <w:szCs w:val="24"/>
          <w:lang w:eastAsia="en-US"/>
        </w:rPr>
        <w:t>»</w:t>
      </w:r>
    </w:p>
    <w:p w:rsidR="00693DCE" w:rsidRPr="00693DCE" w:rsidRDefault="00693DCE" w:rsidP="00693DCE">
      <w:pPr>
        <w:tabs>
          <w:tab w:val="left" w:pos="709"/>
        </w:tabs>
        <w:suppressAutoHyphens/>
        <w:spacing w:line="100" w:lineRule="atLeast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693DCE">
        <w:rPr>
          <w:rFonts w:ascii="Times New Roman" w:eastAsia="SimSun" w:hAnsi="Times New Roman" w:cs="Times New Roman"/>
          <w:sz w:val="24"/>
          <w:szCs w:val="24"/>
          <w:lang w:eastAsia="en-US"/>
        </w:rPr>
        <w:t>ОАО «</w:t>
      </w:r>
      <w:r w:rsidRPr="00693DCE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Фабрика</w:t>
      </w:r>
      <w:r w:rsidRPr="00693DCE">
        <w:rPr>
          <w:rFonts w:ascii="Times New Roman" w:eastAsia="SimSun" w:hAnsi="Times New Roman" w:cs="Times New Roman"/>
          <w:sz w:val="24"/>
          <w:szCs w:val="24"/>
          <w:lang w:eastAsia="en-US"/>
        </w:rPr>
        <w:t xml:space="preserve"> </w:t>
      </w:r>
      <w:r w:rsidRPr="00693DCE">
        <w:rPr>
          <w:rFonts w:ascii="Times New Roman" w:eastAsia="SimSun" w:hAnsi="Times New Roman" w:cs="Times New Roman"/>
          <w:bCs/>
          <w:sz w:val="24"/>
          <w:szCs w:val="24"/>
          <w:lang w:eastAsia="en-US"/>
        </w:rPr>
        <w:t>игрушек</w:t>
      </w:r>
      <w:r w:rsidRPr="00693DCE">
        <w:rPr>
          <w:rFonts w:ascii="Times New Roman" w:eastAsia="SimSun" w:hAnsi="Times New Roman" w:cs="Times New Roman"/>
          <w:sz w:val="24"/>
          <w:szCs w:val="24"/>
          <w:lang w:eastAsia="en-US"/>
        </w:rPr>
        <w:t>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  <w:u w:val="single"/>
        </w:rPr>
      </w:pPr>
      <w:r w:rsidRPr="00693DCE">
        <w:rPr>
          <w:rFonts w:ascii="Times New Roman" w:eastAsia="№Е" w:hAnsi="Times New Roman" w:cs="Times New Roman"/>
          <w:color w:val="000000"/>
          <w:sz w:val="24"/>
          <w:szCs w:val="24"/>
          <w:u w:val="single"/>
        </w:rPr>
        <w:t>9-11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ОАО «МАЯК»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Типография «Профессионал»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ОАО "Биосинтез"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«МедИнж»</w:t>
      </w:r>
    </w:p>
    <w:p w:rsidR="00693DCE" w:rsidRPr="00693DCE" w:rsidRDefault="00693DCE" w:rsidP="00693DCE">
      <w:pPr>
        <w:rPr>
          <w:rFonts w:ascii="Times New Roman" w:eastAsia="№Е" w:hAnsi="Times New Roman" w:cs="Times New Roman"/>
          <w:color w:val="000000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bCs/>
          <w:sz w:val="24"/>
          <w:szCs w:val="24"/>
        </w:rPr>
        <w:t>ОАО «Пензтяжпромарматура»</w:t>
      </w:r>
    </w:p>
    <w:p w:rsidR="00693DCE" w:rsidRPr="00693DCE" w:rsidRDefault="00693DCE" w:rsidP="00693D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вузах: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1-4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Выставка профессий «Миниполис» Пенза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693DCE">
        <w:rPr>
          <w:rFonts w:ascii="Times New Roman" w:eastAsia="№Е" w:hAnsi="Times New Roman" w:cs="Times New Roman"/>
          <w:sz w:val="24"/>
          <w:szCs w:val="24"/>
        </w:rPr>
        <w:t>книг «Человек и профессия»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5-8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lastRenderedPageBreak/>
        <w:t>Выставка профессий «Миниполис» Пенза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9-11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День открытых дверей в ВУЗах и ССУЗах города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bCs/>
          <w:sz w:val="24"/>
          <w:szCs w:val="24"/>
        </w:rPr>
        <w:t>Технопарк</w:t>
      </w:r>
      <w:r w:rsidRPr="00693DCE">
        <w:rPr>
          <w:rFonts w:ascii="Times New Roman" w:hAnsi="Times New Roman" w:cs="Times New Roman"/>
          <w:sz w:val="24"/>
          <w:szCs w:val="24"/>
        </w:rPr>
        <w:t xml:space="preserve"> инновационных технологий «</w:t>
      </w:r>
      <w:r w:rsidRPr="00693DCE">
        <w:rPr>
          <w:rFonts w:ascii="Times New Roman" w:hAnsi="Times New Roman" w:cs="Times New Roman"/>
          <w:bCs/>
          <w:sz w:val="24"/>
          <w:szCs w:val="24"/>
        </w:rPr>
        <w:t>Яблочков</w:t>
      </w:r>
      <w:r w:rsidRPr="00693DCE">
        <w:rPr>
          <w:rFonts w:ascii="Times New Roman" w:hAnsi="Times New Roman" w:cs="Times New Roman"/>
          <w:sz w:val="24"/>
          <w:szCs w:val="24"/>
        </w:rPr>
        <w:t>»</w:t>
      </w:r>
    </w:p>
    <w:p w:rsidR="00693DCE" w:rsidRPr="00693DCE" w:rsidRDefault="00693DCE" w:rsidP="00693D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693DCE" w:rsidRPr="00693DCE" w:rsidRDefault="00693DCE" w:rsidP="00693DC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образования: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1-4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</w:rPr>
        <w:t>Калейдоскоп профессий</w:t>
      </w:r>
      <w:r w:rsidRPr="00693DC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0" w:history="1">
        <w:r w:rsidRPr="00693D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https://paramult.ru/</w:t>
        </w:r>
      </w:hyperlink>
      <w:r w:rsidRPr="00693DC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5-8 классы</w:t>
      </w:r>
    </w:p>
    <w:p w:rsidR="00693DCE" w:rsidRPr="00693DCE" w:rsidRDefault="00693DCE" w:rsidP="00693DCE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ПрофВыбор.ру</w:t>
      </w:r>
      <w:r w:rsidRPr="00693DC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1" w:history="1">
        <w:r w:rsidRPr="00693D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http://profvibor.ru/</w:t>
        </w:r>
      </w:hyperlink>
      <w:r w:rsidRPr="00693DC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</w:rPr>
        <w:t>Методический кабинет профориентации</w:t>
      </w:r>
      <w:r w:rsidRPr="00693DCE">
        <w:rPr>
          <w:rFonts w:ascii="Times New Roman" w:hAnsi="Times New Roman" w:cs="Times New Roman"/>
          <w:color w:val="002060"/>
          <w:sz w:val="24"/>
          <w:szCs w:val="24"/>
        </w:rPr>
        <w:t xml:space="preserve"> Резапкиной </w:t>
      </w:r>
      <w:hyperlink r:id="rId12" w:history="1">
        <w:r w:rsidRPr="00693D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http://metodkabi.net.ru/</w:t>
        </w:r>
      </w:hyperlink>
      <w:r w:rsidRPr="00693DC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9-11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Яндекс-Практикум </w:t>
      </w:r>
      <w:hyperlink r:id="rId13" w:tgtFrame="_blank" w:history="1">
        <w:r w:rsidRPr="00693DC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</w:rPr>
          <w:t>praktikum.yandex.ru</w:t>
        </w:r>
      </w:hyperlink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Zасобой</w:t>
      </w:r>
      <w:r w:rsidRPr="00693DC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14" w:history="1">
        <w:r w:rsidRPr="00693D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https://засобой.рф/</w:t>
        </w:r>
      </w:hyperlink>
      <w:r w:rsidRPr="00693DC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Проектория </w:t>
      </w:r>
      <w:hyperlink r:id="rId15" w:history="1">
        <w:r w:rsidRPr="00693DC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https://proektoria.online/forum</w:t>
        </w:r>
      </w:hyperlink>
      <w:r w:rsidRPr="00693DC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 </w:t>
      </w:r>
      <w:r w:rsidRPr="00693DCE">
        <w:rPr>
          <w:rFonts w:ascii="Times New Roman" w:eastAsia="№Е" w:hAnsi="Times New Roman" w:cs="Times New Roman"/>
          <w:color w:val="000000"/>
          <w:sz w:val="24"/>
          <w:szCs w:val="24"/>
        </w:rPr>
        <w:t>Профессиональные пробы на базе колледжей г. Пензы в рамках Всероссийского проекта «Билет в Будущее».</w:t>
      </w:r>
    </w:p>
    <w:p w:rsidR="00693DCE" w:rsidRPr="00693DCE" w:rsidRDefault="00693DCE" w:rsidP="00693DC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уроков:</w:t>
      </w:r>
    </w:p>
    <w:p w:rsidR="00693DCE" w:rsidRPr="00693DCE" w:rsidRDefault="00693DCE" w:rsidP="00693DCE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5-11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Проектория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Большая перемена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Школа реальных дел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профессии: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 </w:t>
      </w:r>
      <w:r w:rsidRPr="00693DCE">
        <w:rPr>
          <w:rFonts w:ascii="Times New Roman" w:hAnsi="Times New Roman" w:cs="Times New Roman"/>
          <w:sz w:val="24"/>
          <w:szCs w:val="24"/>
          <w:u w:val="single"/>
        </w:rPr>
        <w:t>1-4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lastRenderedPageBreak/>
        <w:t>Консультации родителей по итогам отбора детей в инженерно-технические 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5-8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Консультация для родителей «Определяем интересы»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9-11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Консультация по итогам профориентационного тестирования и самоопределения.</w:t>
      </w:r>
    </w:p>
    <w:p w:rsidR="00693DCE" w:rsidRPr="00693DCE" w:rsidRDefault="00693DCE" w:rsidP="00693DC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1-4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«Ментальная математика»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5-8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Межшкольный учебный комбинат «Графический дизайн»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«Основы сестринского дела»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>9-11 классы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«Основы финансовой грамотности»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«Основы предпринимательства»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«Экономика»</w:t>
      </w:r>
    </w:p>
    <w:p w:rsidR="00693DCE" w:rsidRPr="00693DCE" w:rsidRDefault="00693DCE" w:rsidP="00693DCE">
      <w:pPr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«Право»</w:t>
      </w:r>
    </w:p>
    <w:p w:rsidR="00693DCE" w:rsidRPr="00693DCE" w:rsidRDefault="00693DCE" w:rsidP="00693DCE">
      <w:pPr>
        <w:pStyle w:val="a3"/>
        <w:tabs>
          <w:tab w:val="left" w:pos="993"/>
          <w:tab w:val="left" w:pos="1310"/>
        </w:tabs>
        <w:ind w:left="567"/>
        <w:jc w:val="center"/>
        <w:rPr>
          <w:rFonts w:ascii="Times New Roman"/>
          <w:b/>
          <w:iCs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3.7. Модуль «Ключевые общешкольные дела»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 Ключевые дела – это главные традиционные общешкольные дела, в которых принимает участие большая часть школьников. Педагоги и дети обязательно планируют, готовят, проводят и анализируют их совместно. Это не набор календарных праздников, а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Для этого в школе №46 используются следующие формы работы.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   </w:t>
      </w:r>
      <w:r w:rsidRPr="00693D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693DCE" w:rsidRPr="00693DCE" w:rsidRDefault="00693DCE" w:rsidP="00693DCE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sz w:val="24"/>
          <w:szCs w:val="24"/>
          <w:u w:val="single"/>
        </w:rPr>
        <w:t xml:space="preserve"> с</w:t>
      </w:r>
      <w:r w:rsidRPr="00693DCE">
        <w:rPr>
          <w:rFonts w:ascii="Times New Roman" w:eastAsia="№Е" w:hAnsi="Times New Roman" w:cs="Times New Roman"/>
          <w:sz w:val="24"/>
          <w:szCs w:val="24"/>
          <w:u w:val="singl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Благотворительная акция «Поделись теплом». Экологические акции, трудовые десанты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Конкурс социальных проектов по благоустройству пришкольной территории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Благотворительные акции для бездомных животных, помощь приютам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lastRenderedPageBreak/>
        <w:t>Социальные акции «Уважай правила дорожного движения», «Вежливый водитель» и т.д.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Патриотические акции «Знаем, помним, гордимся», «Свеча памяти», «Ветеран живет рядом», «Бессмертный полк», «Минута молчания», «Цветы Победы»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Акция «Сурский край без наркотиков»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Участие во всероссийских и региональных акциях «Добрая суббота», «Зажги синим», «Зеленая весна».</w:t>
      </w:r>
    </w:p>
    <w:p w:rsidR="00693DCE" w:rsidRPr="00693DCE" w:rsidRDefault="00693DCE" w:rsidP="00693DCE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eastAsia="№Е" w:hAnsi="Times New Roman" w:cs="Times New Roman"/>
          <w:sz w:val="24"/>
          <w:szCs w:val="24"/>
          <w:u w:val="single"/>
        </w:rPr>
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страны.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>Диалоговая площадка «Тебя это касается!?» один раз в четверть проводится обсуждение проблемы на актуальную тему, в которой принимают участие дети, родители, педагоги, специалисты различных ведомств, общественных организаций;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eastAsia="№Е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>Общешкольные родительские и ученические собрания, которые проводятся регулярно по отдельному графику, в их рамках обсуждаются насущные проблемы;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</w:rPr>
        <w:t>Встречи обучающихся, родителей с представителями прокуратуры, КДНиЗП, ПДН, ГИБДД в рамках профилактических мероприятий (административная ответственность, профилактика правонарушений, употребления ПАВ, наркотиков, нарушений ПДД и т.д.).</w:t>
      </w:r>
    </w:p>
    <w:p w:rsidR="00693DCE" w:rsidRPr="00693DCE" w:rsidRDefault="00693DCE" w:rsidP="00693DCE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проводимые для жителей микрорайона и организуемые </w:t>
      </w:r>
      <w:r w:rsidRPr="00693DCE">
        <w:rPr>
          <w:rFonts w:ascii="Times New Roman" w:eastAsia="№Е" w:hAnsi="Times New Roman" w:cs="Times New Roman"/>
          <w:iCs/>
          <w:sz w:val="24"/>
          <w:szCs w:val="24"/>
          <w:u w:val="single"/>
        </w:rPr>
        <w:t>совместно</w:t>
      </w:r>
      <w:r w:rsidRPr="00693DCE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</w:t>
      </w:r>
      <w:r w:rsidRPr="00693DCE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 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93DCE">
        <w:rPr>
          <w:rFonts w:ascii="Times New Roman" w:hAnsi="Times New Roman" w:cs="Times New Roman"/>
          <w:bCs/>
          <w:sz w:val="24"/>
          <w:szCs w:val="24"/>
        </w:rPr>
        <w:t>Участие во всероссийских акциях, конкурсах, фестивалях, посвящённых значимым отечественным и международным событиям.</w:t>
      </w:r>
    </w:p>
    <w:p w:rsidR="00693DCE" w:rsidRPr="00693DCE" w:rsidRDefault="00693DCE" w:rsidP="00693DCE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93D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:rsidR="00693DCE" w:rsidRPr="00693DCE" w:rsidRDefault="00693DCE" w:rsidP="00693DCE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3DCE">
        <w:rPr>
          <w:rFonts w:ascii="Times New Roman" w:eastAsia="№Е" w:hAnsi="Times New Roman" w:cs="Times New Roman"/>
          <w:sz w:val="24"/>
          <w:szCs w:val="24"/>
          <w:u w:val="single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Торжественные линейки «1 сентября», «Последний звонок»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Праздник «День корпуса»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День Учителя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Фестиваль «Мои таланты - любимой школе»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«Осенний бал», 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Мероприятия месячников гражданско - патриотического, правового воспитания, финансовой грамотности, информационной безопасности, профилактики дорожно-транспортного травматизма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lastRenderedPageBreak/>
        <w:t>Праздники, концерты, конкурсные программы 8 Марта, День защитника Отечества, 9 мая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Бессмертный кадетский полк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Тематические недели (неделя науки и технологий, неделя Стукалова В.А., неделя, посвященная году)</w:t>
      </w:r>
    </w:p>
    <w:p w:rsidR="00693DCE" w:rsidRPr="00693DCE" w:rsidRDefault="00693DCE" w:rsidP="00693DCE">
      <w:pPr>
        <w:numPr>
          <w:ilvl w:val="0"/>
          <w:numId w:val="1"/>
        </w:numPr>
        <w:tabs>
          <w:tab w:val="left" w:pos="993"/>
          <w:tab w:val="left" w:pos="1310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Cs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  <w:u w:val="single"/>
        </w:rPr>
        <w:t>торжественные р</w:t>
      </w:r>
      <w:r w:rsidRPr="00693DCE">
        <w:rPr>
          <w:rFonts w:ascii="Times New Roman" w:eastAsia="№Е" w:hAnsi="Times New Roman" w:cs="Times New Roman"/>
          <w:bCs/>
          <w:sz w:val="24"/>
          <w:szCs w:val="24"/>
        </w:rPr>
        <w:t xml:space="preserve">итуалы посвящения, связанные с переходом обучающихся на </w:t>
      </w:r>
      <w:r w:rsidRPr="00693DCE">
        <w:rPr>
          <w:rFonts w:ascii="Times New Roman" w:eastAsia="№Е" w:hAnsi="Times New Roman" w:cs="Times New Roman"/>
          <w:iCs/>
          <w:sz w:val="24"/>
          <w:szCs w:val="24"/>
          <w:u w:val="single"/>
        </w:rPr>
        <w:t>следующую</w:t>
      </w:r>
      <w:r w:rsidRPr="00693DCE">
        <w:rPr>
          <w:rFonts w:ascii="Times New Roman" w:eastAsia="№Е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693DCE">
        <w:rPr>
          <w:rFonts w:ascii="Times New Roman" w:eastAsia="№Е" w:hAnsi="Times New Roman" w:cs="Times New Roman"/>
          <w:sz w:val="24"/>
          <w:szCs w:val="24"/>
          <w:u w:val="single"/>
        </w:rPr>
        <w:t>азвивающие школьную идентичность детей.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eastAsia="№Е" w:hAnsi="Times New Roman" w:cs="Times New Roman"/>
          <w:bCs/>
          <w:sz w:val="24"/>
          <w:szCs w:val="24"/>
        </w:rPr>
      </w:pPr>
      <w:r w:rsidRPr="00693DCE">
        <w:rPr>
          <w:rFonts w:ascii="Times New Roman" w:eastAsia="№Е" w:hAnsi="Times New Roman" w:cs="Times New Roman"/>
          <w:bCs/>
          <w:sz w:val="24"/>
          <w:szCs w:val="24"/>
        </w:rPr>
        <w:t>«Посвящение в пешеходы»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eastAsia="№Е" w:hAnsi="Times New Roman" w:cs="Times New Roman"/>
          <w:bCs/>
          <w:sz w:val="24"/>
          <w:szCs w:val="24"/>
        </w:rPr>
      </w:pPr>
      <w:r w:rsidRPr="00693DCE">
        <w:rPr>
          <w:rFonts w:ascii="Times New Roman" w:eastAsia="№Е" w:hAnsi="Times New Roman" w:cs="Times New Roman"/>
          <w:bCs/>
          <w:sz w:val="24"/>
          <w:szCs w:val="24"/>
        </w:rPr>
        <w:t>«Посвящение в воспитанники»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eastAsia="№Е" w:hAnsi="Times New Roman" w:cs="Times New Roman"/>
          <w:bCs/>
          <w:sz w:val="24"/>
          <w:szCs w:val="24"/>
        </w:rPr>
      </w:pPr>
      <w:r w:rsidRPr="00693DCE">
        <w:rPr>
          <w:rFonts w:ascii="Times New Roman" w:eastAsia="№Е" w:hAnsi="Times New Roman" w:cs="Times New Roman"/>
          <w:bCs/>
          <w:sz w:val="24"/>
          <w:szCs w:val="24"/>
        </w:rPr>
        <w:t>«Посвящение в кадеты»</w:t>
      </w:r>
    </w:p>
    <w:p w:rsidR="00693DCE" w:rsidRPr="00693DCE" w:rsidRDefault="00693DCE" w:rsidP="00693DC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bCs/>
          <w:sz w:val="24"/>
          <w:szCs w:val="24"/>
          <w:u w:val="single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693DCE" w:rsidRPr="00693DCE" w:rsidRDefault="00693DCE" w:rsidP="00693DCE">
      <w:pPr>
        <w:tabs>
          <w:tab w:val="left" w:pos="0"/>
          <w:tab w:val="left" w:pos="851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93DCE">
        <w:rPr>
          <w:rFonts w:ascii="Times New Roman" w:hAnsi="Times New Roman" w:cs="Times New Roman"/>
          <w:bCs/>
          <w:sz w:val="24"/>
          <w:szCs w:val="24"/>
        </w:rPr>
        <w:t>Общешкольные линейки «Лучший ученик» с вручением грамот и благодарностей обучающимся, родительской общественности и педагогическому коллективу</w:t>
      </w:r>
    </w:p>
    <w:p w:rsidR="00693DCE" w:rsidRPr="00693DCE" w:rsidRDefault="00693DCE" w:rsidP="00693DCE">
      <w:pPr>
        <w:tabs>
          <w:tab w:val="left" w:pos="0"/>
          <w:tab w:val="left" w:pos="851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93DCE">
        <w:rPr>
          <w:rFonts w:ascii="Times New Roman" w:hAnsi="Times New Roman" w:cs="Times New Roman"/>
          <w:bCs/>
          <w:sz w:val="24"/>
          <w:szCs w:val="24"/>
        </w:rPr>
        <w:t>Фестиваль социальных проектов</w:t>
      </w:r>
    </w:p>
    <w:p w:rsidR="00693DCE" w:rsidRPr="00693DCE" w:rsidRDefault="00693DCE" w:rsidP="00693DCE">
      <w:pPr>
        <w:tabs>
          <w:tab w:val="left" w:pos="0"/>
          <w:tab w:val="left" w:pos="851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93DCE">
        <w:rPr>
          <w:rFonts w:ascii="Times New Roman" w:hAnsi="Times New Roman" w:cs="Times New Roman"/>
          <w:bCs/>
          <w:sz w:val="24"/>
          <w:szCs w:val="24"/>
        </w:rPr>
        <w:t>Вручение директорской премии за вклад в развитие школьного самоуправления</w:t>
      </w:r>
    </w:p>
    <w:p w:rsidR="00693DCE" w:rsidRPr="00693DCE" w:rsidRDefault="00693DCE" w:rsidP="00693DCE">
      <w:pPr>
        <w:tabs>
          <w:tab w:val="left" w:pos="0"/>
          <w:tab w:val="left" w:pos="851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93DCE">
        <w:rPr>
          <w:rFonts w:ascii="Times New Roman" w:hAnsi="Times New Roman" w:cs="Times New Roman"/>
          <w:bCs/>
          <w:sz w:val="24"/>
          <w:szCs w:val="24"/>
        </w:rPr>
        <w:t>Церемонии вручения аттестатов 9-х и 11-х классов</w:t>
      </w:r>
    </w:p>
    <w:p w:rsidR="00693DCE" w:rsidRPr="00693DCE" w:rsidRDefault="00693DCE" w:rsidP="00693DCE">
      <w:pPr>
        <w:tabs>
          <w:tab w:val="left" w:pos="0"/>
          <w:tab w:val="left" w:pos="851"/>
        </w:tabs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93DCE">
        <w:rPr>
          <w:rFonts w:ascii="Times New Roman" w:hAnsi="Times New Roman" w:cs="Times New Roman"/>
          <w:bCs/>
          <w:sz w:val="24"/>
          <w:szCs w:val="24"/>
        </w:rPr>
        <w:t>Общешкольные конференции, педагогические чтения.</w:t>
      </w:r>
    </w:p>
    <w:p w:rsidR="00693DCE" w:rsidRPr="00693DCE" w:rsidRDefault="00693DCE" w:rsidP="00693DCE">
      <w:pPr>
        <w:ind w:firstLine="709"/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  <w:r w:rsidRPr="00693DCE"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693DCE" w:rsidRPr="00693DCE" w:rsidRDefault="00693DCE" w:rsidP="00693DC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693DCE">
        <w:rPr>
          <w:rFonts w:ascii="Times New Roman" w:eastAsia="№Е" w:hAnsi="Times New Roman" w:cs="Times New Roman"/>
          <w:sz w:val="24"/>
          <w:szCs w:val="24"/>
          <w:u w:val="single"/>
        </w:rPr>
        <w:t xml:space="preserve"> дел, ответственных за подготовку общешкольных ключевых дел;  </w:t>
      </w:r>
    </w:p>
    <w:p w:rsidR="00693DCE" w:rsidRPr="00693DCE" w:rsidRDefault="00693DCE" w:rsidP="00693DC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u w:val="single"/>
        </w:rPr>
      </w:pPr>
      <w:r w:rsidRPr="00693DCE">
        <w:rPr>
          <w:rFonts w:ascii="Times New Roman" w:eastAsia="№Е" w:hAnsi="Times New Roman" w:cs="Times New Roman"/>
          <w:sz w:val="24"/>
          <w:szCs w:val="24"/>
          <w:u w:val="single"/>
        </w:rPr>
        <w:t xml:space="preserve">участие школьных классов в реализации общешкольных ключевых дел; </w:t>
      </w:r>
    </w:p>
    <w:p w:rsidR="00693DCE" w:rsidRPr="00693DCE" w:rsidRDefault="00693DCE" w:rsidP="00693DC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sz w:val="24"/>
          <w:szCs w:val="24"/>
          <w:u w:val="singl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93DCE" w:rsidRPr="00693DCE" w:rsidRDefault="00693DCE" w:rsidP="00693DCE">
      <w:pPr>
        <w:ind w:firstLine="709"/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</w:rPr>
      </w:pPr>
      <w:r w:rsidRPr="00693DC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693DCE">
        <w:rPr>
          <w:rFonts w:ascii="Times New Roman" w:eastAsia="№Е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:rsidR="00693DCE" w:rsidRPr="00693DCE" w:rsidRDefault="00693DCE" w:rsidP="00693DC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eastAsia="№Е" w:hAnsi="Times New Roman" w:cs="Times New Roman"/>
          <w:iCs/>
          <w:sz w:val="24"/>
          <w:szCs w:val="24"/>
          <w:u w:val="single"/>
        </w:rPr>
        <w:t>вовлечение по возможности</w:t>
      </w:r>
      <w:r w:rsidRPr="00693D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3DCE">
        <w:rPr>
          <w:rFonts w:ascii="Times New Roman" w:hAnsi="Times New Roman" w:cs="Times New Roman"/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93DCE" w:rsidRPr="00693DCE" w:rsidRDefault="00693DCE" w:rsidP="00693DC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693DCE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693DCE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693DCE" w:rsidRPr="00693DCE" w:rsidRDefault="00693DCE" w:rsidP="00693DC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93DCE" w:rsidRPr="00693DCE" w:rsidRDefault="00693DCE" w:rsidP="00693DCE">
      <w:pPr>
        <w:widowControl w:val="0"/>
        <w:numPr>
          <w:ilvl w:val="0"/>
          <w:numId w:val="5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</w:t>
      </w:r>
      <w:r w:rsidRPr="00693DCE">
        <w:rPr>
          <w:rFonts w:ascii="Times New Roman" w:hAnsi="Times New Roman" w:cs="Times New Roman"/>
          <w:sz w:val="24"/>
          <w:szCs w:val="24"/>
        </w:rPr>
        <w:lastRenderedPageBreak/>
        <w:t xml:space="preserve">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693DCE" w:rsidRPr="00693DCE" w:rsidRDefault="00693DCE" w:rsidP="00693DCE">
      <w:pPr>
        <w:pStyle w:val="a3"/>
        <w:tabs>
          <w:tab w:val="left" w:pos="993"/>
          <w:tab w:val="left" w:pos="1310"/>
        </w:tabs>
        <w:ind w:left="567"/>
        <w:rPr>
          <w:rFonts w:ascii="Times New Roman" w:eastAsia="Calibri"/>
          <w:sz w:val="24"/>
          <w:szCs w:val="24"/>
          <w:lang w:eastAsia="ko-KR"/>
        </w:rPr>
      </w:pPr>
    </w:p>
    <w:p w:rsidR="00693DCE" w:rsidRPr="00693DCE" w:rsidRDefault="00693DCE" w:rsidP="00693DCE">
      <w:pPr>
        <w:tabs>
          <w:tab w:val="left" w:pos="851"/>
        </w:tabs>
        <w:jc w:val="center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693DCE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3.8. Модуль «Детские общественные объединения»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693DCE">
        <w:rPr>
          <w:rFonts w:ascii="Times New Roman" w:eastAsia="Calibri" w:hAnsi="Times New Roman" w:cs="Times New Roman"/>
          <w:sz w:val="24"/>
          <w:szCs w:val="24"/>
        </w:rPr>
        <w:t xml:space="preserve">Действующее на базе МБОУ «Кадетская школа № 46 г. Пензы» детское общественное объединение </w:t>
      </w:r>
      <w:r w:rsidRPr="00693DCE">
        <w:rPr>
          <w:rFonts w:ascii="Times New Roman" w:eastAsia="№Е" w:hAnsi="Times New Roman" w:cs="Times New Roman"/>
          <w:iCs/>
          <w:sz w:val="24"/>
          <w:szCs w:val="24"/>
        </w:rPr>
        <w:t xml:space="preserve">“Кадетское братство” </w:t>
      </w:r>
      <w:r w:rsidRPr="00693DCE">
        <w:rPr>
          <w:rFonts w:ascii="Times New Roman" w:eastAsia="Calibri" w:hAnsi="Times New Roman" w:cs="Times New Roman"/>
          <w:sz w:val="24"/>
          <w:szCs w:val="24"/>
        </w:rPr>
        <w:t xml:space="preserve">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eastAsia="№Е" w:hAnsi="Times New Roman" w:cs="Times New Roman"/>
          <w:iCs/>
          <w:sz w:val="24"/>
          <w:szCs w:val="24"/>
        </w:rPr>
      </w:pPr>
      <w:r w:rsidRPr="00693DCE">
        <w:rPr>
          <w:rFonts w:ascii="Times New Roman" w:eastAsia="№Е" w:hAnsi="Times New Roman" w:cs="Times New Roman"/>
          <w:iCs/>
          <w:sz w:val="24"/>
          <w:szCs w:val="24"/>
        </w:rPr>
        <w:t xml:space="preserve">Целью </w:t>
      </w:r>
      <w:r w:rsidRPr="00693DCE">
        <w:rPr>
          <w:rFonts w:ascii="Times New Roman" w:eastAsia="Calibri" w:hAnsi="Times New Roman" w:cs="Times New Roman"/>
          <w:sz w:val="24"/>
          <w:szCs w:val="24"/>
        </w:rPr>
        <w:t xml:space="preserve">общественное объединение </w:t>
      </w:r>
      <w:r w:rsidRPr="00693DCE">
        <w:rPr>
          <w:rFonts w:ascii="Times New Roman" w:eastAsia="№Е" w:hAnsi="Times New Roman" w:cs="Times New Roman"/>
          <w:iCs/>
          <w:sz w:val="24"/>
          <w:szCs w:val="24"/>
        </w:rPr>
        <w:t>“Кадетское братство” является создание условий для реализации возрастных потребностей учащихся, развития творческих способностей, формирования самостоятельности и активности, ответственности в любом виде деятельности, сохранение общешкольных традиций.</w:t>
      </w:r>
    </w:p>
    <w:p w:rsidR="00693DCE" w:rsidRPr="00693DCE" w:rsidRDefault="00693DCE" w:rsidP="00693DCE">
      <w:pPr>
        <w:pStyle w:val="af4"/>
      </w:pPr>
      <w:r w:rsidRPr="00693DCE">
        <w:t xml:space="preserve">         Виды и формы деятельности, которые реализуется детским общественным   объединением «Кадетское Братство»:</w:t>
      </w:r>
    </w:p>
    <w:p w:rsidR="00693DCE" w:rsidRPr="00693DCE" w:rsidRDefault="00693DCE" w:rsidP="00693DCE">
      <w:pPr>
        <w:pStyle w:val="af4"/>
        <w:numPr>
          <w:ilvl w:val="0"/>
          <w:numId w:val="18"/>
        </w:numPr>
      </w:pPr>
      <w:r w:rsidRPr="00693DCE"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693DCE" w:rsidRPr="00693DCE" w:rsidRDefault="00693DCE" w:rsidP="00693DCE">
      <w:pPr>
        <w:pStyle w:val="af4"/>
        <w:numPr>
          <w:ilvl w:val="0"/>
          <w:numId w:val="19"/>
        </w:numPr>
      </w:pPr>
      <w:r w:rsidRPr="00693DCE"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</w:p>
    <w:p w:rsidR="00693DCE" w:rsidRPr="00693DCE" w:rsidRDefault="00693DCE" w:rsidP="00693DCE">
      <w:pPr>
        <w:pStyle w:val="af4"/>
        <w:ind w:left="720"/>
      </w:pPr>
      <w:r w:rsidRPr="00693DCE">
        <w:t xml:space="preserve">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</w:t>
      </w:r>
    </w:p>
    <w:p w:rsidR="00693DCE" w:rsidRPr="00693DCE" w:rsidRDefault="00693DCE" w:rsidP="00693DCE">
      <w:pPr>
        <w:pStyle w:val="af4"/>
        <w:ind w:left="720"/>
      </w:pPr>
    </w:p>
    <w:p w:rsidR="00693DCE" w:rsidRPr="00693DCE" w:rsidRDefault="00693DCE" w:rsidP="00693DCE">
      <w:pPr>
        <w:pStyle w:val="af4"/>
        <w:numPr>
          <w:ilvl w:val="0"/>
          <w:numId w:val="19"/>
        </w:numPr>
      </w:pPr>
      <w:r w:rsidRPr="00693DCE">
        <w:t xml:space="preserve">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693DCE" w:rsidRPr="00693DCE" w:rsidRDefault="00693DCE" w:rsidP="00693DCE">
      <w:pPr>
        <w:pStyle w:val="af4"/>
        <w:numPr>
          <w:ilvl w:val="0"/>
          <w:numId w:val="21"/>
        </w:numPr>
      </w:pPr>
      <w:r w:rsidRPr="00693DCE"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693DCE" w:rsidRPr="00693DCE" w:rsidRDefault="00693DCE" w:rsidP="00693DCE">
      <w:pPr>
        <w:pStyle w:val="af4"/>
        <w:numPr>
          <w:ilvl w:val="0"/>
          <w:numId w:val="21"/>
        </w:numPr>
      </w:pPr>
      <w:r w:rsidRPr="00693DCE">
        <w:t xml:space="preserve"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 </w:t>
      </w:r>
    </w:p>
    <w:p w:rsidR="00693DCE" w:rsidRPr="00693DCE" w:rsidRDefault="00693DCE" w:rsidP="00693DCE">
      <w:pPr>
        <w:pStyle w:val="af4"/>
        <w:numPr>
          <w:ilvl w:val="0"/>
          <w:numId w:val="23"/>
        </w:numPr>
      </w:pPr>
      <w:r w:rsidRPr="00693DCE">
        <w:lastRenderedPageBreak/>
        <w:t xml:space="preserve"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 </w:t>
      </w:r>
    </w:p>
    <w:p w:rsidR="00693DCE" w:rsidRPr="00693DCE" w:rsidRDefault="00693DCE" w:rsidP="00693DCE">
      <w:pPr>
        <w:pStyle w:val="af4"/>
        <w:numPr>
          <w:ilvl w:val="0"/>
          <w:numId w:val="25"/>
        </w:numPr>
      </w:pPr>
      <w:r w:rsidRPr="00693DCE">
        <w:t xml:space="preserve"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 </w:t>
      </w:r>
    </w:p>
    <w:p w:rsidR="00693DCE" w:rsidRPr="00693DCE" w:rsidRDefault="00693DCE" w:rsidP="00693DCE">
      <w:pPr>
        <w:pStyle w:val="af4"/>
        <w:numPr>
          <w:ilvl w:val="0"/>
          <w:numId w:val="29"/>
        </w:numPr>
      </w:pPr>
      <w:r w:rsidRPr="00693DCE"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 </w:t>
      </w:r>
    </w:p>
    <w:p w:rsidR="00693DCE" w:rsidRPr="00693DCE" w:rsidRDefault="00693DCE" w:rsidP="00693DCE">
      <w:pPr>
        <w:pStyle w:val="af4"/>
        <w:numPr>
          <w:ilvl w:val="0"/>
          <w:numId w:val="30"/>
        </w:numPr>
      </w:pPr>
      <w:r w:rsidRPr="00693DCE"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</w:t>
      </w:r>
    </w:p>
    <w:p w:rsidR="00693DCE" w:rsidRPr="00693DCE" w:rsidRDefault="00693DCE" w:rsidP="00693DCE">
      <w:pPr>
        <w:pStyle w:val="af4"/>
        <w:numPr>
          <w:ilvl w:val="0"/>
          <w:numId w:val="30"/>
        </w:numPr>
      </w:pPr>
      <w:r w:rsidRPr="00693DCE">
        <w:t xml:space="preserve">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693DCE" w:rsidRPr="00693DCE" w:rsidRDefault="00693DCE" w:rsidP="00693DCE">
      <w:pPr>
        <w:pStyle w:val="af4"/>
        <w:numPr>
          <w:ilvl w:val="0"/>
          <w:numId w:val="32"/>
        </w:numPr>
      </w:pPr>
      <w:r w:rsidRPr="00693DCE"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целом. Это может быть как участием школьников в проведении разовых акций, которые часто носят масштабный характер, так и постоянной деятельностью школьников.</w:t>
      </w:r>
    </w:p>
    <w:p w:rsidR="00693DCE" w:rsidRPr="00693DCE" w:rsidRDefault="00693DCE" w:rsidP="00693DCE">
      <w:pPr>
        <w:tabs>
          <w:tab w:val="left" w:pos="993"/>
          <w:tab w:val="left" w:pos="1310"/>
        </w:tabs>
        <w:ind w:left="567"/>
        <w:rPr>
          <w:rFonts w:ascii="Times New Roman" w:eastAsia="№Е" w:hAnsi="Times New Roman" w:cs="Times New Roman"/>
          <w:iCs/>
          <w:sz w:val="24"/>
          <w:szCs w:val="24"/>
        </w:rPr>
      </w:pP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b/>
          <w:sz w:val="24"/>
          <w:szCs w:val="24"/>
        </w:rPr>
        <w:t>Детское общественное объединение «Кадетское братство»</w:t>
      </w:r>
      <w:r w:rsidRPr="00693DCE">
        <w:rPr>
          <w:rFonts w:ascii="Times New Roman"/>
          <w:sz w:val="24"/>
          <w:szCs w:val="24"/>
        </w:rPr>
        <w:t xml:space="preserve"> ориентировано на обучающихся с 5 по 11 классы, определяет основные пути развития системы военно-патриотического воспитания.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Деятельность «Детского общественного объединения «Кадетское братство» осуществляется через: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создание эффективной системы патриотического воспитания в социальном пространстве школы № 46, обеспечивающей воспитание у обучающихся любви к Родине, традициям, ответственности перед обществом за судьбу Отечества, потребности в упорном труде во имя его процветания;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т.п.).  Участие школьников в работе на прилегающей к школе территории (работа в школьном саду, уход за деревьями и кустарниками, благоустройство клумб) и др.;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 xml:space="preserve">организацию   социально - досуговых мероприятий патриотической направленности: Посвящение в кадеты, Смотр-конкурс строя и песни, День Героев </w:t>
      </w:r>
      <w:r w:rsidRPr="00693DCE">
        <w:rPr>
          <w:rFonts w:ascii="Times New Roman"/>
          <w:sz w:val="24"/>
          <w:szCs w:val="24"/>
        </w:rPr>
        <w:lastRenderedPageBreak/>
        <w:t xml:space="preserve">Отечества, День защитников Отечества, День Победы, День России, День народного единства, День государственной символики; 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формирование блока специализированного уклада кадетского класса, который предполагает более строгое выполнение обучающимися режима дня;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утверждение и последовательную реализацию в «Детском общественном объединении «Кадетское братство» выборов   командиров взводов и   зам. командиров взводов, а также кадетов, отвечающих за разные блоки самоуправления в классе: спортивный, интеллектуальный, творческий, экологический;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проведение кадетских и общих собраний;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регулирующий отношения, возникающие между ребенком и коллективом детского общественного объединения, его руководителем, школьниками, не являющимися членами данного объединения;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организация встреч с ветеранами ВОВ и МВД, воинами-интернационалистами и участниками локальных войн, сотрудниками МВД;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участие в городских и областных соревнованиях, слетах, сборах воспитанников кадетских корпусов, школ и классов, участие в играх «Зарничка», «Орленок»;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ежегодное несении почетного караула у Монумента воинской и трудовой Славы          г. Пензы;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лагерные сборы детского объединения, проводимые в 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формируется и апробируется набор значимых дел;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рекрутинговые мероприятия в начальной школе, реализующие идею популяризации деятельности «Детского общественного объединения «Кадетское братство», привлечения в него новых участников;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участие кадетов в волонтерских акциях, формирование отряда «Тимуровец», действующего на благо конкретных людей и социального окружения в целом;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•</w:t>
      </w:r>
      <w:r w:rsidRPr="00693DCE">
        <w:rPr>
          <w:rFonts w:ascii="Times New Roman"/>
          <w:sz w:val="24"/>
          <w:szCs w:val="24"/>
        </w:rPr>
        <w:tab/>
        <w:t>поддержку и развитие традиций и ритуалов «Детского общественного объединения «Кадетское братство», формирующих у обучающегося чувство общности с другими его членами, чувство причастности к тому, что происходит в объединении.</w:t>
      </w:r>
    </w:p>
    <w:p w:rsidR="00693DCE" w:rsidRPr="00693DCE" w:rsidRDefault="00693DCE" w:rsidP="00693DCE">
      <w:pPr>
        <w:pStyle w:val="a3"/>
        <w:tabs>
          <w:tab w:val="left" w:pos="885"/>
        </w:tabs>
        <w:ind w:left="567" w:right="175"/>
        <w:rPr>
          <w:rFonts w:ascii="Times New Roman"/>
          <w:sz w:val="24"/>
          <w:szCs w:val="24"/>
        </w:rPr>
      </w:pPr>
    </w:p>
    <w:p w:rsidR="00693DCE" w:rsidRPr="00693DCE" w:rsidRDefault="00693DCE" w:rsidP="00693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3.9. Модуль </w:t>
      </w:r>
      <w:r w:rsidRPr="00693DCE">
        <w:rPr>
          <w:rFonts w:ascii="Times New Roman" w:hAnsi="Times New Roman" w:cs="Times New Roman"/>
          <w:b/>
          <w:sz w:val="24"/>
          <w:szCs w:val="24"/>
        </w:rPr>
        <w:t>«Школьные медиа»</w:t>
      </w:r>
    </w:p>
    <w:p w:rsidR="00693DCE" w:rsidRPr="00693DCE" w:rsidRDefault="00693DCE" w:rsidP="00693DC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медиа – </w:t>
      </w:r>
      <w:r w:rsidRPr="00693DCE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693D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693DCE">
        <w:rPr>
          <w:rFonts w:ascii="Times New Roman" w:eastAsia="Calibri" w:hAnsi="Times New Roman" w:cs="Times New Roman"/>
          <w:sz w:val="24"/>
          <w:szCs w:val="24"/>
        </w:rPr>
        <w:t>Воспитательный потенциал школьных медиа реализуется в рамках следующих видов и форм деятельности.</w:t>
      </w:r>
    </w:p>
    <w:p w:rsidR="00693DCE" w:rsidRPr="00693DCE" w:rsidRDefault="00693DCE" w:rsidP="00693DC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3DCE">
        <w:rPr>
          <w:rFonts w:ascii="Times New Roman" w:eastAsia="Calibri" w:hAnsi="Times New Roman" w:cs="Times New Roman"/>
          <w:sz w:val="24"/>
          <w:szCs w:val="24"/>
        </w:rPr>
        <w:t>Пресс-центр «Кадетский вестник», целью которого является освещение интересных моментов жизни школы, популяризация общешкольных дел, кружков, секций. Деятельности органов ученического самоуправления через школьные СМИ, информационно-техническая поддержка школьных мероприятий, осуществляющая видеосъемку и мультимедийное сопровождение праздников, фестивалей, конкурсов, спектаклей, вечеров, дискотек.</w:t>
      </w:r>
    </w:p>
    <w:p w:rsidR="00693DCE" w:rsidRPr="00693DCE" w:rsidRDefault="00693DCE" w:rsidP="00693DC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3DCE">
        <w:rPr>
          <w:rFonts w:ascii="Times New Roman" w:eastAsia="Calibri" w:hAnsi="Times New Roman" w:cs="Times New Roman"/>
          <w:sz w:val="24"/>
          <w:szCs w:val="24"/>
        </w:rPr>
        <w:lastRenderedPageBreak/>
        <w:t>Школьная газета «Кадетский вестник», на страницах которой размещается информация о школьных, региональных и городских мероприятиях, история школы, города, страны, наука, молодежные движения волонтерство и добровольчество, молодежную политику, информация о ЕГЭ и ОГЭ, приложения и лайфхаки для учебы, праздники и дни воинской славы, полезные ссылки.</w:t>
      </w:r>
    </w:p>
    <w:p w:rsidR="00693DCE" w:rsidRPr="00693DCE" w:rsidRDefault="00693DCE" w:rsidP="00693DCE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693DCE">
        <w:rPr>
          <w:rFonts w:ascii="Times New Roman" w:eastAsia="Calibri" w:hAnsi="Times New Roman" w:cs="Times New Roman"/>
          <w:sz w:val="24"/>
          <w:szCs w:val="24"/>
        </w:rPr>
        <w:t>Школьные интернет-группы «Кадетское братство» и ютуб канал «Кадеты - казаки» - разновозрастное сообщество школьников и педагогов, поддерживающее интернет-сайт школы и соответствующую группу в социальных сетях, с целью освещения деятельности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</w:p>
    <w:p w:rsidR="00693DCE" w:rsidRPr="00693DCE" w:rsidRDefault="00693DCE" w:rsidP="00693DCE">
      <w:pPr>
        <w:pStyle w:val="a3"/>
        <w:shd w:val="clear" w:color="auto" w:fill="FFFFFF"/>
        <w:ind w:left="567"/>
        <w:contextualSpacing/>
        <w:rPr>
          <w:rFonts w:ascii="Times New Roman"/>
          <w:sz w:val="24"/>
          <w:szCs w:val="24"/>
        </w:rPr>
      </w:pPr>
    </w:p>
    <w:p w:rsidR="00693DCE" w:rsidRPr="00693DCE" w:rsidRDefault="00693DCE" w:rsidP="00693DCE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3.10. Модуль </w:t>
      </w:r>
      <w:r w:rsidRPr="00693DCE">
        <w:rPr>
          <w:rFonts w:ascii="Times New Roman" w:hAnsi="Times New Roman" w:cs="Times New Roman"/>
          <w:b/>
          <w:sz w:val="24"/>
          <w:szCs w:val="24"/>
        </w:rPr>
        <w:t>«Организация предметно-эстетической среды»</w:t>
      </w:r>
    </w:p>
    <w:p w:rsidR="00693DCE" w:rsidRPr="00693DCE" w:rsidRDefault="00693DCE" w:rsidP="00693DCE">
      <w:pPr>
        <w:pStyle w:val="ParaAttribute38"/>
        <w:ind w:right="0" w:firstLine="567"/>
        <w:rPr>
          <w:rStyle w:val="CharAttribute502"/>
          <w:rFonts w:eastAsia="№Е"/>
          <w:i w:val="0"/>
          <w:color w:val="FF0000"/>
          <w:sz w:val="24"/>
          <w:szCs w:val="24"/>
        </w:rPr>
      </w:pPr>
      <w:r w:rsidRPr="00693DCE">
        <w:rPr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693DCE">
        <w:rPr>
          <w:rStyle w:val="CharAttribute526"/>
          <w:rFonts w:eastAsia="№Е"/>
          <w:sz w:val="24"/>
          <w:szCs w:val="24"/>
        </w:rPr>
        <w:t xml:space="preserve">предупреждает стрессовые ситуации, </w:t>
      </w:r>
      <w:r w:rsidRPr="00693DCE">
        <w:rPr>
          <w:sz w:val="24"/>
          <w:szCs w:val="24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693DCE">
        <w:rPr>
          <w:rStyle w:val="CharAttribute502"/>
          <w:rFonts w:eastAsia="№Е"/>
          <w:i w:val="0"/>
          <w:color w:val="FF0000"/>
          <w:sz w:val="24"/>
          <w:szCs w:val="24"/>
        </w:rPr>
        <w:t xml:space="preserve"> </w:t>
      </w:r>
    </w:p>
    <w:p w:rsidR="00693DCE" w:rsidRPr="00693DCE" w:rsidRDefault="00693DCE" w:rsidP="00693DCE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занятия: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Конкурсы рисунков с темами праздников календаря или юбилейных дат значимого события или знаменитой личности: Международный женский день, День Матери, День Защитника Отечества, День снятия блокады Ленинграда и т.д.;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Акция «Живая школа» озеленение школьного интерьера с использованием комнатных растений;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 xml:space="preserve">  Лагерь с дневным пребыванием; 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 xml:space="preserve">Мотивационные плакаты; 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Уголок безопасности;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Тематические школьные недели : «Неделя науки», «Неделя космоса», «Неделя технологий» и т.д.</w:t>
      </w:r>
    </w:p>
    <w:p w:rsidR="00693DCE" w:rsidRPr="00693DCE" w:rsidRDefault="00693DCE" w:rsidP="00693DCE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т.п.):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Конкурс рисунков к знаменательным датам календаря, выставка фоторабот обучающихся, стендовая презентация, подготовка к экзаменам, активисты школы, правовой уголок, информационные стенды «Твоя будущая профессия»;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Стенд школьного самоуправления "Совет кадет";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Стенд мероприятий оформляется плакатами и календарями, в стиле праздника или мероприятия.</w:t>
      </w:r>
    </w:p>
    <w:p w:rsidR="00693DCE" w:rsidRPr="00693DCE" w:rsidRDefault="00693DCE" w:rsidP="00693DCE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310"/>
        </w:tabs>
        <w:ind w:left="0" w:right="-1" w:firstLine="567"/>
        <w:rPr>
          <w:rStyle w:val="CharAttribute526"/>
          <w:rFonts w:eastAsia="№Е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озеленение</w:t>
      </w:r>
      <w:r w:rsidRPr="00693DCE">
        <w:rPr>
          <w:rStyle w:val="CharAttribute526"/>
          <w:rFonts w:eastAsia="№Е"/>
          <w:sz w:val="24"/>
          <w:szCs w:val="24"/>
        </w:rPr>
        <w:t xml:space="preserve"> пришкольной территории, разбивка клумб, тенистых аллей, оборудование во дворе школы беседок, спортивных и игровых площадок, </w:t>
      </w:r>
      <w:r w:rsidRPr="00693DCE">
        <w:rPr>
          <w:rFonts w:ascii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693DCE">
        <w:rPr>
          <w:rStyle w:val="CharAttribute526"/>
          <w:rFonts w:eastAsia="№Е"/>
          <w:sz w:val="24"/>
          <w:szCs w:val="24"/>
        </w:rPr>
        <w:t>оздоровительно-</w:t>
      </w:r>
      <w:r w:rsidRPr="00693DCE">
        <w:rPr>
          <w:rStyle w:val="CharAttribute526"/>
          <w:rFonts w:eastAsia="№Е"/>
          <w:sz w:val="24"/>
          <w:szCs w:val="24"/>
        </w:rPr>
        <w:lastRenderedPageBreak/>
        <w:t>рекреационных зон, позволяющих разделить свободное пространство школы на зоны активного и тихого отдыха: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Проект "Сад Победы" посадка деревьев в память о героях Великой Отечественной войны;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Проект "Растем вместе", посадка цветов обучающимися;</w:t>
      </w: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Проект «Цветы для школы», озеленение кабинетов и коридоров школы.</w:t>
      </w:r>
    </w:p>
    <w:p w:rsidR="00693DCE" w:rsidRPr="00693DCE" w:rsidRDefault="00693DCE" w:rsidP="00693DCE">
      <w:pPr>
        <w:widowControl w:val="0"/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Style w:val="CharAttribute526"/>
          <w:rFonts w:eastAsia="№Е" w:hAnsi="Times New Roman" w:cs="Times New Roman"/>
          <w:sz w:val="24"/>
          <w:szCs w:val="24"/>
        </w:rPr>
      </w:pPr>
      <w:r w:rsidRPr="00693DCE">
        <w:rPr>
          <w:rStyle w:val="CharAttribute526"/>
          <w:rFonts w:eastAsia="№Е" w:hAnsi="Times New Roman" w:cs="Times New Roman"/>
          <w:sz w:val="24"/>
          <w:szCs w:val="24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другие.</w:t>
      </w:r>
    </w:p>
    <w:p w:rsidR="00693DCE" w:rsidRPr="00693DCE" w:rsidRDefault="00693DCE" w:rsidP="00693DCE">
      <w:pPr>
        <w:widowControl w:val="0"/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детьми:</w:t>
      </w:r>
    </w:p>
    <w:p w:rsidR="00693DCE" w:rsidRPr="00693DCE" w:rsidRDefault="00693DCE" w:rsidP="00693DCE">
      <w:pPr>
        <w:pStyle w:val="a3"/>
        <w:rPr>
          <w:rFonts w:ascii="Times New Roman"/>
          <w:sz w:val="24"/>
          <w:szCs w:val="24"/>
        </w:rPr>
      </w:pPr>
      <w:r w:rsidRPr="00693DCE">
        <w:rPr>
          <w:rFonts w:ascii="Times New Roman"/>
          <w:sz w:val="24"/>
          <w:szCs w:val="24"/>
        </w:rPr>
        <w:t>Оформление классных уголков (информационный стенд, отличники учебы, «Наше творчество»)</w:t>
      </w:r>
    </w:p>
    <w:p w:rsidR="00693DCE" w:rsidRPr="00693DCE" w:rsidRDefault="00693DCE" w:rsidP="00693DCE">
      <w:pPr>
        <w:shd w:val="clear" w:color="auto" w:fill="FFFFFF"/>
        <w:tabs>
          <w:tab w:val="left" w:pos="872"/>
          <w:tab w:val="left" w:pos="993"/>
          <w:tab w:val="left" w:pos="1310"/>
        </w:tabs>
        <w:ind w:left="567" w:right="-1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Создание фотозоны к традиционным школьным праздникам. </w:t>
      </w:r>
    </w:p>
    <w:p w:rsidR="00693DCE" w:rsidRPr="00693DCE" w:rsidRDefault="00693DCE" w:rsidP="00693DCE">
      <w:pPr>
        <w:widowControl w:val="0"/>
        <w:numPr>
          <w:ilvl w:val="0"/>
          <w:numId w:val="4"/>
        </w:numPr>
        <w:shd w:val="clear" w:color="auto" w:fill="FFFFFF"/>
        <w:tabs>
          <w:tab w:val="left" w:pos="872"/>
          <w:tab w:val="left" w:pos="993"/>
          <w:tab w:val="left" w:pos="1310"/>
        </w:tabs>
        <w:autoSpaceDE w:val="0"/>
        <w:spacing w:after="0" w:line="240" w:lineRule="auto"/>
        <w:ind w:left="0" w:right="-1" w:firstLine="567"/>
        <w:jc w:val="both"/>
        <w:rPr>
          <w:rStyle w:val="CharAttribute526"/>
          <w:rFonts w:eastAsiaTheme="minorEastAsia" w:hAnsi="Times New Roman" w:cs="Times New Roman"/>
          <w:sz w:val="24"/>
          <w:szCs w:val="24"/>
        </w:rPr>
      </w:pPr>
      <w:r w:rsidRPr="00693DCE">
        <w:rPr>
          <w:rStyle w:val="CharAttribute526"/>
          <w:rFonts w:eastAsia="№Е" w:hAnsi="Times New Roman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693DCE">
        <w:rPr>
          <w:rFonts w:ascii="Times New Roman" w:hAnsi="Times New Roman" w:cs="Times New Roman"/>
          <w:sz w:val="24"/>
          <w:szCs w:val="24"/>
        </w:rPr>
        <w:t>–</w:t>
      </w:r>
      <w:r w:rsidRPr="00693DCE">
        <w:rPr>
          <w:rStyle w:val="CharAttribute526"/>
          <w:rFonts w:eastAsia="№Е" w:hAnsi="Times New Roman" w:cs="Times New Roman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693DCE" w:rsidRPr="00693DCE" w:rsidRDefault="00693DCE" w:rsidP="00693DCE">
      <w:pPr>
        <w:shd w:val="clear" w:color="auto" w:fill="FFFFFF"/>
        <w:tabs>
          <w:tab w:val="left" w:pos="872"/>
          <w:tab w:val="left" w:pos="993"/>
          <w:tab w:val="left" w:pos="1310"/>
        </w:tabs>
        <w:ind w:left="567" w:right="-1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Брендинг школы </w:t>
      </w:r>
    </w:p>
    <w:p w:rsidR="00693DCE" w:rsidRPr="00693DCE" w:rsidRDefault="00693DCE" w:rsidP="00693DCE">
      <w:pPr>
        <w:shd w:val="clear" w:color="auto" w:fill="FFFFFF"/>
        <w:tabs>
          <w:tab w:val="left" w:pos="872"/>
          <w:tab w:val="left" w:pos="993"/>
          <w:tab w:val="left" w:pos="1310"/>
        </w:tabs>
        <w:ind w:left="567" w:right="-1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Конкурс на создание нового символа для школьного тематического меропрития</w:t>
      </w:r>
    </w:p>
    <w:p w:rsidR="00693DCE" w:rsidRPr="00693DCE" w:rsidRDefault="00693DCE" w:rsidP="00693DCE">
      <w:pPr>
        <w:widowControl w:val="0"/>
        <w:numPr>
          <w:ilvl w:val="0"/>
          <w:numId w:val="6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правилах:</w:t>
      </w:r>
    </w:p>
    <w:p w:rsidR="00693DCE" w:rsidRPr="00693DCE" w:rsidRDefault="00693DCE" w:rsidP="00693DCE">
      <w:pPr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1.</w:t>
      </w:r>
      <w:r w:rsidRPr="00693DCE">
        <w:rPr>
          <w:rFonts w:ascii="Times New Roman" w:hAnsi="Times New Roman" w:cs="Times New Roman"/>
          <w:sz w:val="24"/>
          <w:szCs w:val="24"/>
        </w:rPr>
        <w:tab/>
        <w:t>Фотоотчеты об интересных событиях происходящих в школе – видеоряд;</w:t>
      </w:r>
    </w:p>
    <w:p w:rsidR="00693DCE" w:rsidRPr="00693DCE" w:rsidRDefault="00693DCE" w:rsidP="00693DCE">
      <w:pPr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2.</w:t>
      </w:r>
      <w:r w:rsidRPr="00693DCE">
        <w:rPr>
          <w:rFonts w:ascii="Times New Roman" w:hAnsi="Times New Roman" w:cs="Times New Roman"/>
          <w:sz w:val="24"/>
          <w:szCs w:val="24"/>
        </w:rPr>
        <w:tab/>
        <w:t xml:space="preserve">Стендовая презентация «Гордость школы», </w:t>
      </w:r>
    </w:p>
    <w:p w:rsidR="00693DCE" w:rsidRPr="00693DCE" w:rsidRDefault="00693DCE" w:rsidP="00693DCE">
      <w:pPr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3.</w:t>
      </w:r>
      <w:r w:rsidRPr="00693DCE">
        <w:rPr>
          <w:rFonts w:ascii="Times New Roman" w:hAnsi="Times New Roman" w:cs="Times New Roman"/>
          <w:sz w:val="24"/>
          <w:szCs w:val="24"/>
        </w:rPr>
        <w:tab/>
        <w:t xml:space="preserve">Правовой уголок, </w:t>
      </w:r>
    </w:p>
    <w:p w:rsidR="00693DCE" w:rsidRPr="00693DCE" w:rsidRDefault="00693DCE" w:rsidP="00693DCE">
      <w:pPr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4.</w:t>
      </w:r>
      <w:r w:rsidRPr="00693DCE">
        <w:rPr>
          <w:rFonts w:ascii="Times New Roman" w:hAnsi="Times New Roman" w:cs="Times New Roman"/>
          <w:sz w:val="24"/>
          <w:szCs w:val="24"/>
        </w:rPr>
        <w:tab/>
        <w:t>Информационные стенды «Твоя будущая профессия», «Отличники физической подготовки», «Сдаем ГТО», «Уголок Здоровья.» «Подготовка ГИА, ЕГЭ», «Телефон доверия», «Действия при терроризме».</w:t>
      </w:r>
    </w:p>
    <w:p w:rsidR="00693DCE" w:rsidRPr="00693DCE" w:rsidRDefault="00693DCE" w:rsidP="00693DCE">
      <w:pPr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</w:p>
    <w:p w:rsidR="00B41C85" w:rsidRPr="00F9316B" w:rsidRDefault="00693DCE" w:rsidP="00B41C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 xml:space="preserve">3.11. </w:t>
      </w:r>
      <w:r w:rsidR="00B41C85" w:rsidRPr="00F93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Модуль </w:t>
      </w:r>
      <w:r w:rsidR="00B41C85" w:rsidRPr="00F931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«Экскурсии, экспедиции, походы»</w:t>
      </w:r>
    </w:p>
    <w:p w:rsidR="00517851" w:rsidRDefault="00B41C85" w:rsidP="00517851">
      <w:pPr>
        <w:jc w:val="both"/>
        <w:rPr>
          <w:rFonts w:ascii="Times New Roman" w:hAnsi="Times New Roman" w:cs="Times New Roman"/>
          <w:sz w:val="24"/>
          <w:szCs w:val="24"/>
        </w:rPr>
      </w:pPr>
      <w:r w:rsidRPr="00F9316B">
        <w:rPr>
          <w:rFonts w:ascii="Times New Roman" w:eastAsia="Times New Roman" w:hAnsi="Times New Roman" w:cs="Times New Roman"/>
          <w:sz w:val="24"/>
          <w:szCs w:val="24"/>
        </w:rPr>
        <w:t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</w:t>
      </w:r>
      <w:r w:rsidR="00517851" w:rsidRPr="00ED1650">
        <w:rPr>
          <w:rFonts w:ascii="Times New Roman" w:hAnsi="Times New Roman" w:cs="Times New Roman"/>
          <w:sz w:val="24"/>
          <w:szCs w:val="24"/>
        </w:rPr>
        <w:t xml:space="preserve">  Клуб юный разведчик «Азимут» ставит своей </w:t>
      </w:r>
      <w:r w:rsidR="00517851" w:rsidRPr="00ED1650">
        <w:rPr>
          <w:rFonts w:ascii="Times New Roman" w:hAnsi="Times New Roman" w:cs="Times New Roman"/>
          <w:b/>
          <w:sz w:val="24"/>
          <w:szCs w:val="24"/>
        </w:rPr>
        <w:t>целью</w:t>
      </w:r>
      <w:r w:rsidR="00517851" w:rsidRPr="00ED1650">
        <w:rPr>
          <w:rFonts w:ascii="Times New Roman" w:hAnsi="Times New Roman" w:cs="Times New Roman"/>
          <w:sz w:val="24"/>
          <w:szCs w:val="24"/>
        </w:rPr>
        <w:t xml:space="preserve"> </w:t>
      </w:r>
      <w:r w:rsidR="00517851" w:rsidRPr="00ED1650">
        <w:rPr>
          <w:rFonts w:ascii="Times New Roman" w:hAnsi="Times New Roman" w:cs="Times New Roman"/>
          <w:sz w:val="24"/>
          <w:szCs w:val="24"/>
        </w:rPr>
        <w:lastRenderedPageBreak/>
        <w:t xml:space="preserve">воспитание российской молодежи по военной методике, которая дополняет воспитательную деятельность семьи и школы; физическое и нравственное совершенствование, развитие личности путем приобщения к традициям и культуре страны, воспитание Гражданина Великой России.  </w:t>
      </w:r>
    </w:p>
    <w:p w:rsidR="00517851" w:rsidRPr="00ED1650" w:rsidRDefault="00517851" w:rsidP="00517851">
      <w:pPr>
        <w:jc w:val="both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z w:val="24"/>
          <w:szCs w:val="24"/>
        </w:rPr>
        <w:t xml:space="preserve">Чтобы достичь данной цели, программа предусматривает решение следующих </w:t>
      </w:r>
      <w:r w:rsidRPr="00ED1650">
        <w:rPr>
          <w:rFonts w:ascii="Times New Roman" w:hAnsi="Times New Roman" w:cs="Times New Roman"/>
          <w:b/>
          <w:sz w:val="24"/>
          <w:szCs w:val="24"/>
        </w:rPr>
        <w:t>задач:</w:t>
      </w:r>
      <w:r w:rsidRPr="00ED1650">
        <w:rPr>
          <w:rFonts w:ascii="Times New Roman" w:hAnsi="Times New Roman" w:cs="Times New Roman"/>
          <w:b/>
          <w:sz w:val="24"/>
          <w:szCs w:val="24"/>
        </w:rPr>
        <w:cr/>
      </w:r>
      <w:r w:rsidRPr="00ED1650">
        <w:rPr>
          <w:rFonts w:ascii="Times New Roman" w:hAnsi="Times New Roman" w:cs="Times New Roman"/>
          <w:sz w:val="24"/>
          <w:szCs w:val="24"/>
        </w:rPr>
        <w:t xml:space="preserve">1. Дать основные знания по  программе юного разведчика, обучить необходимым спортивным навыкам и умениям. </w:t>
      </w:r>
      <w:r w:rsidRPr="00ED1650">
        <w:rPr>
          <w:rFonts w:ascii="Times New Roman" w:hAnsi="Times New Roman" w:cs="Times New Roman"/>
          <w:sz w:val="24"/>
          <w:szCs w:val="24"/>
        </w:rPr>
        <w:cr/>
        <w:t>2. Развить творческие способности, теоретические и практические знания, умения и навыки, необходимые для юного разведчика.</w:t>
      </w:r>
      <w:r w:rsidRPr="00ED1650">
        <w:rPr>
          <w:rFonts w:ascii="Times New Roman" w:hAnsi="Times New Roman" w:cs="Times New Roman"/>
          <w:sz w:val="24"/>
          <w:szCs w:val="24"/>
        </w:rPr>
        <w:cr/>
        <w:t>3. Воспитать патриота нашей Великой Родины с высокими морально – волевыми качествами.</w:t>
      </w:r>
      <w:r w:rsidRPr="00ED1650">
        <w:rPr>
          <w:rFonts w:ascii="Times New Roman" w:hAnsi="Times New Roman" w:cs="Times New Roman"/>
          <w:sz w:val="24"/>
          <w:szCs w:val="24"/>
        </w:rPr>
        <w:cr/>
        <w:t xml:space="preserve">     Программа рассчитана на учащихся 10-15 лет и предусматривает комплексное воспитание, а также приобретение необходимых знаний, умений и навыков для прохождения «разведческой лестницы», инструкторской деятельности в своем классе, школе. Она рассчитана на 36 месяцев обучения, но в случае необходимости может быть использована в течение более длительного срока. После прохождения этого цикла педагог может дополнить программу, исходя из своего опыта, специализации, интересов и навыков детей.</w:t>
      </w:r>
    </w:p>
    <w:p w:rsidR="00517851" w:rsidRPr="00ED1650" w:rsidRDefault="00517851" w:rsidP="00517851">
      <w:pPr>
        <w:jc w:val="both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z w:val="24"/>
          <w:szCs w:val="24"/>
        </w:rPr>
        <w:t xml:space="preserve"> Дети приобретают основные знания о своем крае и стране, полевых навыков «жизни в природе», а также знания по оказанию первой медицинской помощи. </w:t>
      </w:r>
    </w:p>
    <w:p w:rsidR="00517851" w:rsidRDefault="00517851" w:rsidP="00517851">
      <w:pPr>
        <w:pStyle w:val="afc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851" w:rsidRPr="00517851" w:rsidRDefault="00517851" w:rsidP="00517851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851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включает в себя</w:t>
      </w:r>
      <w:r w:rsidRPr="0051785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17851" w:rsidRPr="00517851" w:rsidRDefault="00517851" w:rsidP="00517851">
      <w:pPr>
        <w:pStyle w:val="a3"/>
        <w:numPr>
          <w:ilvl w:val="0"/>
          <w:numId w:val="35"/>
        </w:numPr>
        <w:rPr>
          <w:rFonts w:ascii="Times New Roman"/>
          <w:b/>
          <w:i/>
          <w:sz w:val="24"/>
          <w:szCs w:val="24"/>
        </w:rPr>
      </w:pPr>
      <w:r w:rsidRPr="00517851">
        <w:rPr>
          <w:rFonts w:ascii="Times New Roman"/>
          <w:b/>
          <w:i/>
          <w:sz w:val="24"/>
          <w:szCs w:val="24"/>
        </w:rPr>
        <w:t xml:space="preserve">Разведчество </w:t>
      </w:r>
    </w:p>
    <w:p w:rsidR="00517851" w:rsidRPr="00517851" w:rsidRDefault="00517851" w:rsidP="00517851">
      <w:pPr>
        <w:pStyle w:val="a3"/>
        <w:numPr>
          <w:ilvl w:val="0"/>
          <w:numId w:val="35"/>
        </w:numPr>
        <w:rPr>
          <w:rFonts w:ascii="Times New Roman"/>
          <w:b/>
          <w:i/>
          <w:sz w:val="24"/>
          <w:szCs w:val="24"/>
        </w:rPr>
      </w:pPr>
      <w:r w:rsidRPr="00517851">
        <w:rPr>
          <w:rFonts w:ascii="Times New Roman"/>
          <w:b/>
          <w:i/>
          <w:sz w:val="24"/>
          <w:szCs w:val="24"/>
        </w:rPr>
        <w:t>Ориентирование</w:t>
      </w:r>
    </w:p>
    <w:p w:rsidR="00517851" w:rsidRPr="00517851" w:rsidRDefault="00517851" w:rsidP="00517851">
      <w:pPr>
        <w:pStyle w:val="a3"/>
        <w:numPr>
          <w:ilvl w:val="0"/>
          <w:numId w:val="35"/>
        </w:numPr>
        <w:rPr>
          <w:rFonts w:ascii="Times New Roman"/>
          <w:b/>
          <w:i/>
          <w:sz w:val="24"/>
          <w:szCs w:val="24"/>
        </w:rPr>
      </w:pPr>
      <w:r w:rsidRPr="00517851">
        <w:rPr>
          <w:rFonts w:ascii="Times New Roman"/>
          <w:b/>
          <w:i/>
          <w:sz w:val="24"/>
          <w:szCs w:val="24"/>
        </w:rPr>
        <w:t xml:space="preserve">Маскировка </w:t>
      </w:r>
    </w:p>
    <w:p w:rsidR="00517851" w:rsidRPr="00517851" w:rsidRDefault="00517851" w:rsidP="00517851">
      <w:pPr>
        <w:pStyle w:val="a3"/>
        <w:numPr>
          <w:ilvl w:val="0"/>
          <w:numId w:val="35"/>
        </w:numPr>
        <w:rPr>
          <w:rFonts w:ascii="Times New Roman"/>
          <w:b/>
          <w:i/>
          <w:sz w:val="24"/>
          <w:szCs w:val="24"/>
        </w:rPr>
      </w:pPr>
      <w:r w:rsidRPr="00517851">
        <w:rPr>
          <w:rFonts w:ascii="Times New Roman"/>
          <w:b/>
          <w:i/>
          <w:sz w:val="24"/>
          <w:szCs w:val="24"/>
        </w:rPr>
        <w:t>Передвижение</w:t>
      </w:r>
    </w:p>
    <w:p w:rsidR="00517851" w:rsidRPr="00517851" w:rsidRDefault="00517851" w:rsidP="00517851">
      <w:pPr>
        <w:pStyle w:val="a3"/>
        <w:numPr>
          <w:ilvl w:val="0"/>
          <w:numId w:val="35"/>
        </w:numPr>
        <w:rPr>
          <w:rFonts w:ascii="Times New Roman"/>
          <w:sz w:val="28"/>
          <w:szCs w:val="28"/>
        </w:rPr>
      </w:pPr>
      <w:r w:rsidRPr="00517851">
        <w:rPr>
          <w:rFonts w:ascii="Times New Roman"/>
          <w:b/>
          <w:i/>
          <w:sz w:val="24"/>
          <w:szCs w:val="24"/>
        </w:rPr>
        <w:t>Выживание</w:t>
      </w:r>
      <w:r w:rsidRPr="00517851">
        <w:rPr>
          <w:rFonts w:ascii="Times New Roman"/>
          <w:sz w:val="28"/>
          <w:szCs w:val="28"/>
        </w:rPr>
        <w:t xml:space="preserve"> </w:t>
      </w:r>
    </w:p>
    <w:p w:rsidR="00517851" w:rsidRPr="00517851" w:rsidRDefault="00517851" w:rsidP="00517851">
      <w:pPr>
        <w:pStyle w:val="a3"/>
        <w:numPr>
          <w:ilvl w:val="0"/>
          <w:numId w:val="35"/>
        </w:numPr>
        <w:rPr>
          <w:rFonts w:ascii="Times New Roman"/>
          <w:sz w:val="24"/>
          <w:szCs w:val="24"/>
        </w:rPr>
      </w:pPr>
      <w:r w:rsidRPr="00517851">
        <w:rPr>
          <w:rFonts w:ascii="Times New Roman"/>
          <w:b/>
          <w:i/>
          <w:sz w:val="24"/>
          <w:szCs w:val="24"/>
        </w:rPr>
        <w:t>Медицина</w:t>
      </w:r>
      <w:r w:rsidRPr="00517851">
        <w:rPr>
          <w:rFonts w:ascii="Times New Roman"/>
          <w:sz w:val="24"/>
          <w:szCs w:val="24"/>
        </w:rPr>
        <w:t xml:space="preserve"> </w:t>
      </w:r>
    </w:p>
    <w:p w:rsidR="00517851" w:rsidRPr="00517851" w:rsidRDefault="00517851" w:rsidP="00517851">
      <w:pPr>
        <w:pStyle w:val="a3"/>
        <w:numPr>
          <w:ilvl w:val="0"/>
          <w:numId w:val="35"/>
        </w:numPr>
        <w:rPr>
          <w:rFonts w:ascii="Times New Roman"/>
          <w:b/>
          <w:i/>
          <w:sz w:val="24"/>
          <w:szCs w:val="24"/>
        </w:rPr>
      </w:pPr>
      <w:r w:rsidRPr="00517851">
        <w:rPr>
          <w:rFonts w:ascii="Times New Roman"/>
          <w:b/>
          <w:i/>
          <w:sz w:val="24"/>
          <w:szCs w:val="24"/>
        </w:rPr>
        <w:t>Верёвочный курс</w:t>
      </w:r>
    </w:p>
    <w:p w:rsidR="00517851" w:rsidRPr="00517851" w:rsidRDefault="00517851" w:rsidP="00517851">
      <w:pPr>
        <w:pStyle w:val="a3"/>
        <w:numPr>
          <w:ilvl w:val="0"/>
          <w:numId w:val="35"/>
        </w:numPr>
        <w:rPr>
          <w:rFonts w:ascii="Times New Roman"/>
          <w:b/>
          <w:i/>
          <w:sz w:val="24"/>
          <w:szCs w:val="24"/>
        </w:rPr>
      </w:pPr>
      <w:r w:rsidRPr="00517851">
        <w:rPr>
          <w:rFonts w:ascii="Times New Roman"/>
          <w:b/>
          <w:i/>
          <w:sz w:val="24"/>
          <w:szCs w:val="24"/>
        </w:rPr>
        <w:t>Передача информации</w:t>
      </w:r>
    </w:p>
    <w:p w:rsidR="00517851" w:rsidRPr="00B01F7E" w:rsidRDefault="00517851" w:rsidP="00517851">
      <w:pPr>
        <w:jc w:val="both"/>
        <w:rPr>
          <w:rFonts w:ascii="Times New Roman" w:hAnsi="Times New Roman" w:cs="Times New Roman"/>
          <w:sz w:val="28"/>
          <w:szCs w:val="28"/>
        </w:rPr>
      </w:pPr>
      <w:r w:rsidRPr="00ED1650">
        <w:rPr>
          <w:rFonts w:ascii="Times New Roman" w:hAnsi="Times New Roman" w:cs="Times New Roman"/>
          <w:i/>
          <w:sz w:val="24"/>
          <w:szCs w:val="24"/>
        </w:rPr>
        <w:t xml:space="preserve">       </w:t>
      </w:r>
    </w:p>
    <w:p w:rsidR="00517851" w:rsidRPr="00ED1650" w:rsidRDefault="00517851" w:rsidP="00517851">
      <w:pPr>
        <w:jc w:val="both"/>
        <w:rPr>
          <w:rFonts w:ascii="Times New Roman" w:hAnsi="Times New Roman" w:cs="Times New Roman"/>
          <w:sz w:val="24"/>
          <w:szCs w:val="24"/>
        </w:rPr>
      </w:pPr>
      <w:r w:rsidRPr="00ED1650">
        <w:rPr>
          <w:rFonts w:ascii="Times New Roman" w:hAnsi="Times New Roman" w:cs="Times New Roman"/>
          <w:sz w:val="24"/>
          <w:szCs w:val="24"/>
        </w:rPr>
        <w:t>В программе используются все традиционные методы: объяснительно-иллюстративный, репродуктивный, исследовательский, алгоритмический, эвристический и проблемный. Методы включают в себя постановку и решение познавательных задач, выполнение тренировочных упражнений, заданий, испытаний, решение ситуативных задач, ролевые игры и тренинги, конкурсы, состязания, что и предусматривается в программе.</w:t>
      </w:r>
    </w:p>
    <w:p w:rsidR="00517851" w:rsidRPr="00693DCE" w:rsidRDefault="00517851" w:rsidP="00517851">
      <w:pPr>
        <w:spacing w:before="100" w:beforeAutospacing="1" w:after="100" w:afterAutospacing="1" w:line="240" w:lineRule="auto"/>
        <w:rPr>
          <w:rFonts w:ascii="Times New Roman"/>
          <w:b/>
          <w:iCs/>
          <w:color w:val="000000"/>
          <w:w w:val="0"/>
          <w:sz w:val="24"/>
          <w:szCs w:val="24"/>
        </w:rPr>
      </w:pPr>
    </w:p>
    <w:p w:rsidR="00693DCE" w:rsidRPr="00693DCE" w:rsidRDefault="00693DCE" w:rsidP="00693DCE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693DCE">
        <w:rPr>
          <w:rFonts w:ascii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Самоанализ осуществляется с целью выявления основных проблем школьного воспитания и последующего их решения. 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образовательной организации с привлечением внешних экспертов (родителей, представителей Управления образования г. Пензы, социальных партнёров). 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lastRenderedPageBreak/>
        <w:t>Основными принципами, на основе которых осуществляется самоанализ воспитательной работы в школе, являются: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- принцип индивидуализации с учетом особенностей личности каждого ребенка; 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- принцип приоритета анализа не количественных, а качественных показателей;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педагогов;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 всеми участниками процесса воспитания, а также их стихийной социализации, и саморазвития обучающихся.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93DCE">
        <w:rPr>
          <w:rFonts w:ascii="Times New Roman" w:hAnsi="Times New Roman" w:cs="Times New Roman"/>
          <w:sz w:val="24"/>
          <w:szCs w:val="24"/>
        </w:rPr>
        <w:t xml:space="preserve">Основными направлениями анализа организуемого в школе воспитательного процесса могут быть следующие: 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3DC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Динамика личностного развития и социализации каждого ребенка. 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693DCE">
        <w:rPr>
          <w:rFonts w:ascii="Times New Roman" w:hAnsi="Times New Roman" w:cs="Times New Roman"/>
          <w:iCs/>
          <w:sz w:val="24"/>
          <w:szCs w:val="24"/>
        </w:rPr>
        <w:t>Критерием, на основе которого осуществляется данный анализ, является продвижение в усвоении обучающимися знаний норм, основанных на базовых национальных ценностях российского народа; в развитии позитивных социально-значимых отношений к этим ценностям; в приобретении навыков поведения и отношений, соответствующих этим ценностям (в приобретении ими опыта осуществления социально значимых дел).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693DCE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руководителями, учителями – предметниками, заместителем директора по воспитательной работе, психологом,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693DCE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беседы, анкетирование учителей, работающих с обучающимися, психологическое тестирование. 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693DCE">
        <w:rPr>
          <w:rFonts w:ascii="Times New Roman" w:hAnsi="Times New Roman" w:cs="Times New Roman"/>
          <w:iCs/>
          <w:sz w:val="24"/>
          <w:szCs w:val="24"/>
        </w:rPr>
        <w:t>Внимание сосредотачивается на проблемах личностного развития обучающихся, на том,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93DCE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обучающихся и взрослых, способствующей развитию и социализации обучающихся.</w:t>
      </w:r>
    </w:p>
    <w:p w:rsidR="00693DCE" w:rsidRPr="00693DCE" w:rsidRDefault="00693DCE" w:rsidP="00693DCE">
      <w:pPr>
        <w:adjustRightInd w:val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93DCE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является: </w:t>
      </w:r>
    </w:p>
    <w:p w:rsidR="00693DCE" w:rsidRPr="00693DCE" w:rsidRDefault="00693DCE" w:rsidP="00693DCE">
      <w:pPr>
        <w:adjustRightInd w:val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93DCE">
        <w:rPr>
          <w:rFonts w:ascii="Times New Roman" w:hAnsi="Times New Roman" w:cs="Times New Roman"/>
          <w:iCs/>
          <w:sz w:val="24"/>
          <w:szCs w:val="24"/>
        </w:rPr>
        <w:t>-систематическое участие в общешкольных ключевых делах на уровне не только активных участников, но и организаторов и инициаторов совместных дел;</w:t>
      </w:r>
    </w:p>
    <w:p w:rsidR="00693DCE" w:rsidRPr="00693DCE" w:rsidRDefault="00693DCE" w:rsidP="00693DCE">
      <w:pPr>
        <w:adjustRightInd w:val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693DCE">
        <w:rPr>
          <w:rFonts w:ascii="Times New Roman" w:hAnsi="Times New Roman" w:cs="Times New Roman"/>
          <w:iCs/>
          <w:sz w:val="24"/>
          <w:szCs w:val="24"/>
        </w:rPr>
        <w:lastRenderedPageBreak/>
        <w:t>-положительные отзывы и м нения обучающихся после проведения мероприятий;</w:t>
      </w:r>
    </w:p>
    <w:p w:rsidR="00693DCE" w:rsidRPr="00693DCE" w:rsidRDefault="00693DCE" w:rsidP="00693DCE">
      <w:pPr>
        <w:adjustRightInd w:val="0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iCs/>
          <w:color w:val="000000"/>
          <w:sz w:val="24"/>
          <w:szCs w:val="24"/>
        </w:rPr>
        <w:t>-оценка воспитательной работы педагогов и результатов участия обучающихся внешними экспертами (победители, призёры, лауреаты, благодарственные письма от внешних экспертов);</w:t>
      </w:r>
    </w:p>
    <w:p w:rsidR="00693DCE" w:rsidRPr="00693DCE" w:rsidRDefault="00693DCE" w:rsidP="00693DCE">
      <w:pPr>
        <w:adjustRightInd w:val="0"/>
        <w:ind w:firstLine="56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93DCE">
        <w:rPr>
          <w:rFonts w:ascii="Times New Roman" w:hAnsi="Times New Roman" w:cs="Times New Roman"/>
          <w:iCs/>
          <w:color w:val="000000"/>
          <w:sz w:val="24"/>
          <w:szCs w:val="24"/>
        </w:rPr>
        <w:t>-удовлетворенность воспитательной работой в школе обучающихся, родителей, учителей, администрации, социальных партнёров по направлениям: качеством проводимых общешкольных ключевых дел; качеством совместной деятельности классных руководителей и их классов; качеством организуемой в школе внеурочной деятельности; качеством реализации личностно развивающего потенциала школьных уроков; качеством существующего в школе ученического самоуправления; качеством функционирующих на базе школы детских общественных объединений; качеством профориетационной работы; качеством работы школьных медиа, качеством организации предметно-эстетической среды школы; качеством взаимодействия школы и семей обучающихся; качеством</w:t>
      </w:r>
      <w:r w:rsidRPr="00693DCE">
        <w:rPr>
          <w:rFonts w:ascii="Times New Roman" w:hAnsi="Times New Roman" w:cs="Times New Roman"/>
          <w:sz w:val="24"/>
          <w:szCs w:val="24"/>
        </w:rPr>
        <w:t xml:space="preserve"> работы инженерно-технической школы.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693DCE">
        <w:rPr>
          <w:rFonts w:ascii="Times New Roman" w:hAnsi="Times New Roman" w:cs="Times New Roman"/>
          <w:iCs/>
          <w:sz w:val="24"/>
          <w:szCs w:val="24"/>
        </w:rPr>
        <w:t>Анализ осуществляется классными руководителями, психологом, учителями – предметниками, заместителем директора по воспитательной работе, педагогом- организатором, социальным педагогом, активом самоуправления, родительскими комитетами.</w:t>
      </w:r>
    </w:p>
    <w:p w:rsidR="00693DCE" w:rsidRPr="00693DCE" w:rsidRDefault="00693DCE" w:rsidP="00693DCE">
      <w:pPr>
        <w:adjustRightInd w:val="0"/>
        <w:ind w:right="-1" w:firstLine="567"/>
        <w:rPr>
          <w:rFonts w:ascii="Times New Roman" w:hAnsi="Times New Roman" w:cs="Times New Roman"/>
          <w:iCs/>
          <w:sz w:val="24"/>
          <w:szCs w:val="24"/>
        </w:rPr>
      </w:pPr>
      <w:r w:rsidRPr="00693DCE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693D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3DCE">
        <w:rPr>
          <w:rFonts w:ascii="Times New Roman" w:hAnsi="Times New Roman" w:cs="Times New Roman"/>
          <w:iCs/>
          <w:sz w:val="24"/>
          <w:szCs w:val="24"/>
        </w:rPr>
        <w:t>получения информации являются: беседы, наблюдение, анкетирование, диалоговые площадки, тестирование, изучение документов, индивидуальные беседы, анализы мероприятий, решения педсоветов, психологические исследования. Полученные результаты обсуждаются на заседании методического объединения классных руководителей, педагогическом совете школы, родительских собраниях.</w:t>
      </w:r>
    </w:p>
    <w:p w:rsidR="00693DCE" w:rsidRPr="00693DCE" w:rsidRDefault="00693DCE" w:rsidP="00693DCE">
      <w:pPr>
        <w:adjustRightInd w:val="0"/>
        <w:ind w:right="-1" w:firstLine="567"/>
        <w:rPr>
          <w:rStyle w:val="CharAttribute0"/>
          <w:rFonts w:eastAsiaTheme="minorEastAsia" w:cs="Times New Roman"/>
          <w:sz w:val="24"/>
          <w:szCs w:val="24"/>
        </w:rPr>
      </w:pPr>
      <w:r w:rsidRPr="00693DCE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693DCE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исследуются причины их возникновения, определяются пути их решения, корректируются организационно-педагогические условия, способствующие достижению целей воспитания и преодоления выявленных рисков и противоречий.</w:t>
      </w:r>
    </w:p>
    <w:p w:rsidR="00BE3D72" w:rsidRPr="00693DCE" w:rsidRDefault="00BE3D72">
      <w:pPr>
        <w:rPr>
          <w:rFonts w:ascii="Times New Roman" w:hAnsi="Times New Roman" w:cs="Times New Roman"/>
          <w:sz w:val="24"/>
          <w:szCs w:val="24"/>
        </w:rPr>
      </w:pPr>
    </w:p>
    <w:sectPr w:rsidR="00BE3D72" w:rsidRPr="00693DCE" w:rsidSect="00693DCE">
      <w:footerReference w:type="default" r:id="rId16"/>
      <w:endnotePr>
        <w:numFmt w:val="decimal"/>
      </w:endnotePr>
      <w:pgSz w:w="11907" w:h="16839" w:code="9"/>
      <w:pgMar w:top="851" w:right="992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CB" w:rsidRDefault="004866CB" w:rsidP="00EF4C3E">
      <w:pPr>
        <w:spacing w:after="0" w:line="240" w:lineRule="auto"/>
      </w:pPr>
      <w:r>
        <w:separator/>
      </w:r>
    </w:p>
  </w:endnote>
  <w:endnote w:type="continuationSeparator" w:id="1">
    <w:p w:rsidR="004866CB" w:rsidRDefault="004866CB" w:rsidP="00EF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42C" w:rsidRPr="00BD5383" w:rsidRDefault="00FF6A5A" w:rsidP="00021E47">
    <w:pPr>
      <w:pStyle w:val="af7"/>
      <w:jc w:val="center"/>
      <w:rPr>
        <w:rFonts w:ascii="Century Gothic" w:hAnsi="Century Gothic"/>
        <w:sz w:val="16"/>
        <w:szCs w:val="16"/>
      </w:rPr>
    </w:pPr>
    <w:r w:rsidRPr="00BD5383">
      <w:rPr>
        <w:rFonts w:ascii="Century Gothic" w:hAnsi="Century Gothic"/>
        <w:sz w:val="16"/>
        <w:szCs w:val="16"/>
      </w:rPr>
      <w:fldChar w:fldCharType="begin"/>
    </w:r>
    <w:r w:rsidR="00BE3D72" w:rsidRPr="00BD5383">
      <w:rPr>
        <w:rFonts w:ascii="Century Gothic" w:hAnsi="Century Gothic"/>
        <w:sz w:val="16"/>
        <w:szCs w:val="16"/>
      </w:rPr>
      <w:instrText>PAGE   \* MERGEFORMAT</w:instrText>
    </w:r>
    <w:r w:rsidRPr="00BD5383">
      <w:rPr>
        <w:rFonts w:ascii="Century Gothic" w:hAnsi="Century Gothic"/>
        <w:sz w:val="16"/>
        <w:szCs w:val="16"/>
      </w:rPr>
      <w:fldChar w:fldCharType="separate"/>
    </w:r>
    <w:r w:rsidR="00E12DE0" w:rsidRPr="00E12DE0">
      <w:rPr>
        <w:rFonts w:ascii="Century Gothic" w:hAnsi="Century Gothic"/>
        <w:noProof/>
        <w:sz w:val="16"/>
        <w:szCs w:val="16"/>
        <w:lang w:val="ru-RU"/>
      </w:rPr>
      <w:t>26</w:t>
    </w:r>
    <w:r w:rsidRPr="00BD5383">
      <w:rPr>
        <w:rFonts w:ascii="Century Gothic" w:hAnsi="Century Gothic"/>
        <w:sz w:val="16"/>
        <w:szCs w:val="16"/>
      </w:rPr>
      <w:fldChar w:fldCharType="end"/>
    </w:r>
  </w:p>
  <w:p w:rsidR="003A142C" w:rsidRDefault="004866C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CB" w:rsidRDefault="004866CB" w:rsidP="00EF4C3E">
      <w:pPr>
        <w:spacing w:after="0" w:line="240" w:lineRule="auto"/>
      </w:pPr>
      <w:r>
        <w:separator/>
      </w:r>
    </w:p>
  </w:footnote>
  <w:footnote w:type="continuationSeparator" w:id="1">
    <w:p w:rsidR="004866CB" w:rsidRDefault="004866CB" w:rsidP="00EF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216"/>
    <w:multiLevelType w:val="hybridMultilevel"/>
    <w:tmpl w:val="67269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34D77"/>
    <w:multiLevelType w:val="hybridMultilevel"/>
    <w:tmpl w:val="1C400A9E"/>
    <w:lvl w:ilvl="0" w:tplc="D31A08EE">
      <w:start w:val="1"/>
      <w:numFmt w:val="bullet"/>
      <w:lvlText w:val="•"/>
      <w:lvlJc w:val="left"/>
      <w:pPr>
        <w:ind w:left="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CBF2E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8A085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AC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D66EE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2AAC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48E5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79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6CE476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B91C77"/>
    <w:multiLevelType w:val="hybridMultilevel"/>
    <w:tmpl w:val="8936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F55D4"/>
    <w:multiLevelType w:val="hybridMultilevel"/>
    <w:tmpl w:val="4A563210"/>
    <w:lvl w:ilvl="0" w:tplc="0FFA70F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4CB1"/>
    <w:multiLevelType w:val="hybridMultilevel"/>
    <w:tmpl w:val="0796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13DB4"/>
    <w:multiLevelType w:val="multilevel"/>
    <w:tmpl w:val="ACA82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42731"/>
    <w:multiLevelType w:val="hybridMultilevel"/>
    <w:tmpl w:val="7CB6D40C"/>
    <w:lvl w:ilvl="0" w:tplc="850A370E">
      <w:start w:val="1"/>
      <w:numFmt w:val="bullet"/>
      <w:lvlText w:val="-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B00642">
      <w:start w:val="1"/>
      <w:numFmt w:val="bullet"/>
      <w:lvlText w:val=""/>
      <w:lvlJc w:val="left"/>
      <w:pPr>
        <w:ind w:left="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3A88E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4BDD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088EE0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00F10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0477F4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8AF580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AED64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61BCB"/>
    <w:multiLevelType w:val="hybridMultilevel"/>
    <w:tmpl w:val="E7206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C543C"/>
    <w:multiLevelType w:val="hybridMultilevel"/>
    <w:tmpl w:val="3D7E8DEC"/>
    <w:lvl w:ilvl="0" w:tplc="E1041B0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71FB9"/>
    <w:multiLevelType w:val="hybridMultilevel"/>
    <w:tmpl w:val="842E3CB4"/>
    <w:lvl w:ilvl="0" w:tplc="3B3E2A5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30218"/>
    <w:multiLevelType w:val="hybridMultilevel"/>
    <w:tmpl w:val="0B7ACB44"/>
    <w:lvl w:ilvl="0" w:tplc="A4B8B592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216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967C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AEF3B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9496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C03C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90C6F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0581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7C1DF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0915C4"/>
    <w:multiLevelType w:val="hybridMultilevel"/>
    <w:tmpl w:val="022CA3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1913C5"/>
    <w:multiLevelType w:val="multilevel"/>
    <w:tmpl w:val="5FF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9A2C77"/>
    <w:multiLevelType w:val="hybridMultilevel"/>
    <w:tmpl w:val="13A6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A78B6"/>
    <w:multiLevelType w:val="hybridMultilevel"/>
    <w:tmpl w:val="7A582078"/>
    <w:lvl w:ilvl="0" w:tplc="43F2F02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82301"/>
    <w:multiLevelType w:val="hybridMultilevel"/>
    <w:tmpl w:val="2C10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06772"/>
    <w:multiLevelType w:val="hybridMultilevel"/>
    <w:tmpl w:val="8B48F1E6"/>
    <w:lvl w:ilvl="0" w:tplc="057E053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320EEC"/>
    <w:multiLevelType w:val="hybridMultilevel"/>
    <w:tmpl w:val="C6A2A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9E6E5A"/>
    <w:multiLevelType w:val="hybridMultilevel"/>
    <w:tmpl w:val="9ADEACBC"/>
    <w:lvl w:ilvl="0" w:tplc="3842CD58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6AA62">
      <w:start w:val="1"/>
      <w:numFmt w:val="bullet"/>
      <w:lvlText w:val="o"/>
      <w:lvlJc w:val="left"/>
      <w:pPr>
        <w:ind w:left="1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7EFA80">
      <w:start w:val="1"/>
      <w:numFmt w:val="bullet"/>
      <w:lvlText w:val="▪"/>
      <w:lvlJc w:val="left"/>
      <w:pPr>
        <w:ind w:left="2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A3D2A">
      <w:start w:val="1"/>
      <w:numFmt w:val="bullet"/>
      <w:lvlText w:val="•"/>
      <w:lvlJc w:val="left"/>
      <w:pPr>
        <w:ind w:left="3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4A5168">
      <w:start w:val="1"/>
      <w:numFmt w:val="bullet"/>
      <w:lvlText w:val="o"/>
      <w:lvlJc w:val="left"/>
      <w:pPr>
        <w:ind w:left="3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E5F48">
      <w:start w:val="1"/>
      <w:numFmt w:val="bullet"/>
      <w:lvlText w:val="▪"/>
      <w:lvlJc w:val="left"/>
      <w:pPr>
        <w:ind w:left="4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08BCE">
      <w:start w:val="1"/>
      <w:numFmt w:val="bullet"/>
      <w:lvlText w:val="•"/>
      <w:lvlJc w:val="left"/>
      <w:pPr>
        <w:ind w:left="5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CF2BE">
      <w:start w:val="1"/>
      <w:numFmt w:val="bullet"/>
      <w:lvlText w:val="o"/>
      <w:lvlJc w:val="left"/>
      <w:pPr>
        <w:ind w:left="6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AE840">
      <w:start w:val="1"/>
      <w:numFmt w:val="bullet"/>
      <w:lvlText w:val="▪"/>
      <w:lvlJc w:val="left"/>
      <w:pPr>
        <w:ind w:left="6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C004467"/>
    <w:multiLevelType w:val="hybridMultilevel"/>
    <w:tmpl w:val="C4F0CB96"/>
    <w:lvl w:ilvl="0" w:tplc="DEBA4940">
      <w:start w:val="1"/>
      <w:numFmt w:val="bullet"/>
      <w:lvlText w:val="-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A7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C610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0262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F05A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AE3C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A532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CBA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A476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CF14DD4"/>
    <w:multiLevelType w:val="hybridMultilevel"/>
    <w:tmpl w:val="2D2E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0BC4CEB"/>
    <w:multiLevelType w:val="hybridMultilevel"/>
    <w:tmpl w:val="62EEC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33853"/>
    <w:multiLevelType w:val="hybridMultilevel"/>
    <w:tmpl w:val="4B36DC6E"/>
    <w:lvl w:ilvl="0" w:tplc="66A4058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A483D"/>
    <w:multiLevelType w:val="hybridMultilevel"/>
    <w:tmpl w:val="33BAC79A"/>
    <w:lvl w:ilvl="0" w:tplc="DB4CA0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8C262">
      <w:start w:val="1"/>
      <w:numFmt w:val="bullet"/>
      <w:lvlText w:val="o"/>
      <w:lvlJc w:val="left"/>
      <w:pPr>
        <w:ind w:left="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66636">
      <w:start w:val="1"/>
      <w:numFmt w:val="bullet"/>
      <w:lvlRestart w:val="0"/>
      <w:lvlText w:val="•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89B66">
      <w:start w:val="1"/>
      <w:numFmt w:val="bullet"/>
      <w:lvlText w:val="•"/>
      <w:lvlJc w:val="left"/>
      <w:pPr>
        <w:ind w:left="1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E2AC30">
      <w:start w:val="1"/>
      <w:numFmt w:val="bullet"/>
      <w:lvlText w:val="o"/>
      <w:lvlJc w:val="left"/>
      <w:pPr>
        <w:ind w:left="2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1C63DA">
      <w:start w:val="1"/>
      <w:numFmt w:val="bullet"/>
      <w:lvlText w:val="▪"/>
      <w:lvlJc w:val="left"/>
      <w:pPr>
        <w:ind w:left="3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ECFCE">
      <w:start w:val="1"/>
      <w:numFmt w:val="bullet"/>
      <w:lvlText w:val="•"/>
      <w:lvlJc w:val="left"/>
      <w:pPr>
        <w:ind w:left="3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9AE4DC">
      <w:start w:val="1"/>
      <w:numFmt w:val="bullet"/>
      <w:lvlText w:val="o"/>
      <w:lvlJc w:val="left"/>
      <w:pPr>
        <w:ind w:left="4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4A866">
      <w:start w:val="1"/>
      <w:numFmt w:val="bullet"/>
      <w:lvlText w:val="▪"/>
      <w:lvlJc w:val="left"/>
      <w:pPr>
        <w:ind w:left="5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5A771E"/>
    <w:multiLevelType w:val="hybridMultilevel"/>
    <w:tmpl w:val="1158B1A2"/>
    <w:lvl w:ilvl="0" w:tplc="3EAE13D8">
      <w:start w:val="1"/>
      <w:numFmt w:val="bullet"/>
      <w:lvlText w:val=""/>
      <w:lvlJc w:val="left"/>
      <w:pPr>
        <w:ind w:left="14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C4086">
      <w:start w:val="1"/>
      <w:numFmt w:val="bullet"/>
      <w:lvlText w:val="o"/>
      <w:lvlJc w:val="left"/>
      <w:pPr>
        <w:ind w:left="22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07BDE">
      <w:start w:val="1"/>
      <w:numFmt w:val="bullet"/>
      <w:lvlText w:val="▪"/>
      <w:lvlJc w:val="left"/>
      <w:pPr>
        <w:ind w:left="2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087D8">
      <w:start w:val="1"/>
      <w:numFmt w:val="bullet"/>
      <w:lvlText w:val="•"/>
      <w:lvlJc w:val="left"/>
      <w:pPr>
        <w:ind w:left="36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002788">
      <w:start w:val="1"/>
      <w:numFmt w:val="bullet"/>
      <w:lvlText w:val="o"/>
      <w:lvlJc w:val="left"/>
      <w:pPr>
        <w:ind w:left="43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52A334">
      <w:start w:val="1"/>
      <w:numFmt w:val="bullet"/>
      <w:lvlText w:val="▪"/>
      <w:lvlJc w:val="left"/>
      <w:pPr>
        <w:ind w:left="50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A6CDDE">
      <w:start w:val="1"/>
      <w:numFmt w:val="bullet"/>
      <w:lvlText w:val="•"/>
      <w:lvlJc w:val="left"/>
      <w:pPr>
        <w:ind w:left="58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207862">
      <w:start w:val="1"/>
      <w:numFmt w:val="bullet"/>
      <w:lvlText w:val="o"/>
      <w:lvlJc w:val="left"/>
      <w:pPr>
        <w:ind w:left="65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E772A">
      <w:start w:val="1"/>
      <w:numFmt w:val="bullet"/>
      <w:lvlText w:val="▪"/>
      <w:lvlJc w:val="left"/>
      <w:pPr>
        <w:ind w:left="72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1D537E8"/>
    <w:multiLevelType w:val="hybridMultilevel"/>
    <w:tmpl w:val="07FEDC72"/>
    <w:lvl w:ilvl="0" w:tplc="8F90F89E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E2688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2B690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D256A8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D05170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DCADEA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AC3398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24CEDA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2BB2C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550231"/>
    <w:multiLevelType w:val="hybridMultilevel"/>
    <w:tmpl w:val="87C2A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8B229E1"/>
    <w:multiLevelType w:val="hybridMultilevel"/>
    <w:tmpl w:val="7DC2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50B10"/>
    <w:multiLevelType w:val="hybridMultilevel"/>
    <w:tmpl w:val="6274781C"/>
    <w:lvl w:ilvl="0" w:tplc="9A36AFE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208F2"/>
    <w:multiLevelType w:val="hybridMultilevel"/>
    <w:tmpl w:val="CB2AB53E"/>
    <w:lvl w:ilvl="0" w:tplc="987A1008">
      <w:start w:val="1"/>
      <w:numFmt w:val="bullet"/>
      <w:lvlText w:val="-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6E1F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61C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8AB6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0074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6082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87D0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5ED1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959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31"/>
  </w:num>
  <w:num w:numId="5">
    <w:abstractNumId w:val="28"/>
  </w:num>
  <w:num w:numId="6">
    <w:abstractNumId w:val="19"/>
  </w:num>
  <w:num w:numId="7">
    <w:abstractNumId w:val="29"/>
  </w:num>
  <w:num w:numId="8">
    <w:abstractNumId w:val="34"/>
  </w:num>
  <w:num w:numId="9">
    <w:abstractNumId w:val="6"/>
  </w:num>
  <w:num w:numId="10">
    <w:abstractNumId w:val="27"/>
  </w:num>
  <w:num w:numId="11">
    <w:abstractNumId w:val="21"/>
  </w:num>
  <w:num w:numId="12">
    <w:abstractNumId w:val="20"/>
  </w:num>
  <w:num w:numId="13">
    <w:abstractNumId w:val="26"/>
  </w:num>
  <w:num w:numId="14">
    <w:abstractNumId w:val="11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4"/>
  </w:num>
  <w:num w:numId="20">
    <w:abstractNumId w:val="9"/>
  </w:num>
  <w:num w:numId="21">
    <w:abstractNumId w:val="32"/>
  </w:num>
  <w:num w:numId="22">
    <w:abstractNumId w:val="25"/>
  </w:num>
  <w:num w:numId="23">
    <w:abstractNumId w:val="17"/>
  </w:num>
  <w:num w:numId="24">
    <w:abstractNumId w:val="33"/>
  </w:num>
  <w:num w:numId="25">
    <w:abstractNumId w:val="22"/>
  </w:num>
  <w:num w:numId="26">
    <w:abstractNumId w:val="16"/>
  </w:num>
  <w:num w:numId="27">
    <w:abstractNumId w:val="30"/>
  </w:num>
  <w:num w:numId="28">
    <w:abstractNumId w:val="18"/>
  </w:num>
  <w:num w:numId="29">
    <w:abstractNumId w:val="8"/>
  </w:num>
  <w:num w:numId="30">
    <w:abstractNumId w:val="4"/>
  </w:num>
  <w:num w:numId="31">
    <w:abstractNumId w:val="10"/>
  </w:num>
  <w:num w:numId="32">
    <w:abstractNumId w:val="15"/>
  </w:num>
  <w:num w:numId="33">
    <w:abstractNumId w:val="3"/>
  </w:num>
  <w:num w:numId="34">
    <w:abstractNumId w:val="5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693DCE"/>
    <w:rsid w:val="00105264"/>
    <w:rsid w:val="002C76CF"/>
    <w:rsid w:val="004866CB"/>
    <w:rsid w:val="00517851"/>
    <w:rsid w:val="00693DCE"/>
    <w:rsid w:val="006C744C"/>
    <w:rsid w:val="00B41C85"/>
    <w:rsid w:val="00BE3D72"/>
    <w:rsid w:val="00D94B20"/>
    <w:rsid w:val="00E12DE0"/>
    <w:rsid w:val="00EF4C3E"/>
    <w:rsid w:val="00FF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3E"/>
  </w:style>
  <w:style w:type="paragraph" w:styleId="2">
    <w:name w:val="heading 2"/>
    <w:basedOn w:val="a"/>
    <w:link w:val="20"/>
    <w:uiPriority w:val="9"/>
    <w:qFormat/>
    <w:rsid w:val="00693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DCE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2"/>
    </w:pPr>
    <w:rPr>
      <w:rFonts w:ascii="Calibri Light" w:eastAsia="Times New Roman" w:hAnsi="Calibri Light" w:cs="Times New Roman"/>
      <w:b/>
      <w:bCs/>
      <w:kern w:val="2"/>
      <w:sz w:val="26"/>
      <w:szCs w:val="26"/>
      <w:lang w:val="en-US" w:eastAsia="ko-KR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3DCE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3"/>
    </w:pPr>
    <w:rPr>
      <w:b/>
      <w:bCs/>
      <w:kern w:val="2"/>
      <w:sz w:val="28"/>
      <w:szCs w:val="28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3D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93DCE"/>
    <w:rPr>
      <w:rFonts w:ascii="Calibri Light" w:eastAsia="Times New Roman" w:hAnsi="Calibri Light" w:cs="Times New Roman"/>
      <w:b/>
      <w:bCs/>
      <w:kern w:val="2"/>
      <w:sz w:val="26"/>
      <w:szCs w:val="26"/>
      <w:lang w:val="en-US" w:eastAsia="ko-KR"/>
    </w:rPr>
  </w:style>
  <w:style w:type="character" w:customStyle="1" w:styleId="40">
    <w:name w:val="Заголовок 4 Знак"/>
    <w:basedOn w:val="a0"/>
    <w:link w:val="4"/>
    <w:uiPriority w:val="9"/>
    <w:semiHidden/>
    <w:rsid w:val="00693DCE"/>
    <w:rPr>
      <w:b/>
      <w:bCs/>
      <w:kern w:val="2"/>
      <w:sz w:val="28"/>
      <w:szCs w:val="28"/>
      <w:lang w:val="en-US" w:eastAsia="ko-KR"/>
    </w:rPr>
  </w:style>
  <w:style w:type="paragraph" w:customStyle="1" w:styleId="ParaAttribute30">
    <w:name w:val="ParaAttribute30"/>
    <w:rsid w:val="00693DC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styleId="a3">
    <w:name w:val="List Paragraph"/>
    <w:basedOn w:val="a"/>
    <w:link w:val="a4"/>
    <w:uiPriority w:val="99"/>
    <w:qFormat/>
    <w:rsid w:val="00693DCE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CharAttribute484">
    <w:name w:val="CharAttribute484"/>
    <w:uiPriority w:val="99"/>
    <w:rsid w:val="00693DC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693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93DC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693DCE"/>
    <w:rPr>
      <w:vertAlign w:val="superscript"/>
    </w:rPr>
  </w:style>
  <w:style w:type="paragraph" w:customStyle="1" w:styleId="ParaAttribute38">
    <w:name w:val="ParaAttribute38"/>
    <w:rsid w:val="00693DC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501">
    <w:name w:val="CharAttribute501"/>
    <w:uiPriority w:val="99"/>
    <w:rsid w:val="00693DC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693DC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693DC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693DCE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693DCE"/>
    <w:rPr>
      <w:rFonts w:ascii="Times New Roman" w:eastAsia="Times New Roman"/>
      <w:sz w:val="28"/>
    </w:rPr>
  </w:style>
  <w:style w:type="character" w:customStyle="1" w:styleId="CharAttribute512">
    <w:name w:val="CharAttribute512"/>
    <w:rsid w:val="00693DCE"/>
    <w:rPr>
      <w:rFonts w:ascii="Times New Roman" w:eastAsia="Times New Roman"/>
      <w:sz w:val="28"/>
    </w:rPr>
  </w:style>
  <w:style w:type="character" w:customStyle="1" w:styleId="CharAttribute3">
    <w:name w:val="CharAttribute3"/>
    <w:rsid w:val="00693DC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693DC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693DCE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693DC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693DC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693DCE"/>
    <w:rPr>
      <w:rFonts w:ascii="Calibri" w:eastAsia="Calibri" w:hAnsi="Calibri" w:cs="Times New Roman"/>
      <w:lang w:eastAsia="en-US"/>
    </w:rPr>
  </w:style>
  <w:style w:type="paragraph" w:styleId="31">
    <w:name w:val="Body Text Indent 3"/>
    <w:basedOn w:val="a"/>
    <w:link w:val="32"/>
    <w:unhideWhenUsed/>
    <w:rsid w:val="00693DCE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693DCE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unhideWhenUsed/>
    <w:rsid w:val="00693DCE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93DCE"/>
    <w:rPr>
      <w:rFonts w:ascii="Calibri" w:eastAsia="Calibri" w:hAnsi="Calibri" w:cs="Times New Roman"/>
      <w:lang w:eastAsia="en-US"/>
    </w:rPr>
  </w:style>
  <w:style w:type="character" w:customStyle="1" w:styleId="CharAttribute504">
    <w:name w:val="CharAttribute504"/>
    <w:rsid w:val="00693DC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693DC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lock Text"/>
    <w:basedOn w:val="a"/>
    <w:rsid w:val="00693DCE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</w:rPr>
  </w:style>
  <w:style w:type="paragraph" w:customStyle="1" w:styleId="ParaAttribute0">
    <w:name w:val="ParaAttribute0"/>
    <w:rsid w:val="00693DCE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693DCE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68">
    <w:name w:val="CharAttribute268"/>
    <w:rsid w:val="00693DCE"/>
    <w:rPr>
      <w:rFonts w:ascii="Times New Roman" w:eastAsia="Times New Roman"/>
      <w:sz w:val="28"/>
    </w:rPr>
  </w:style>
  <w:style w:type="character" w:customStyle="1" w:styleId="CharAttribute269">
    <w:name w:val="CharAttribute269"/>
    <w:rsid w:val="00693DC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693DC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693DCE"/>
    <w:rPr>
      <w:rFonts w:ascii="Times New Roman" w:eastAsia="Times New Roman"/>
      <w:sz w:val="28"/>
    </w:rPr>
  </w:style>
  <w:style w:type="character" w:customStyle="1" w:styleId="CharAttribute273">
    <w:name w:val="CharAttribute273"/>
    <w:rsid w:val="00693DCE"/>
    <w:rPr>
      <w:rFonts w:ascii="Times New Roman" w:eastAsia="Times New Roman"/>
      <w:sz w:val="28"/>
    </w:rPr>
  </w:style>
  <w:style w:type="character" w:customStyle="1" w:styleId="CharAttribute274">
    <w:name w:val="CharAttribute274"/>
    <w:rsid w:val="00693DCE"/>
    <w:rPr>
      <w:rFonts w:ascii="Times New Roman" w:eastAsia="Times New Roman"/>
      <w:sz w:val="28"/>
    </w:rPr>
  </w:style>
  <w:style w:type="character" w:customStyle="1" w:styleId="CharAttribute275">
    <w:name w:val="CharAttribute275"/>
    <w:rsid w:val="00693DC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693DCE"/>
    <w:rPr>
      <w:rFonts w:ascii="Times New Roman" w:eastAsia="Times New Roman"/>
      <w:sz w:val="28"/>
    </w:rPr>
  </w:style>
  <w:style w:type="character" w:customStyle="1" w:styleId="CharAttribute277">
    <w:name w:val="CharAttribute277"/>
    <w:rsid w:val="00693DC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693DC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693DC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693DC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693DC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693DC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693DC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693DCE"/>
    <w:rPr>
      <w:rFonts w:ascii="Times New Roman" w:eastAsia="Times New Roman"/>
      <w:sz w:val="28"/>
    </w:rPr>
  </w:style>
  <w:style w:type="character" w:customStyle="1" w:styleId="CharAttribute285">
    <w:name w:val="CharAttribute285"/>
    <w:rsid w:val="00693DCE"/>
    <w:rPr>
      <w:rFonts w:ascii="Times New Roman" w:eastAsia="Times New Roman"/>
      <w:sz w:val="28"/>
    </w:rPr>
  </w:style>
  <w:style w:type="character" w:customStyle="1" w:styleId="CharAttribute286">
    <w:name w:val="CharAttribute286"/>
    <w:rsid w:val="00693DCE"/>
    <w:rPr>
      <w:rFonts w:ascii="Times New Roman" w:eastAsia="Times New Roman"/>
      <w:sz w:val="28"/>
    </w:rPr>
  </w:style>
  <w:style w:type="character" w:customStyle="1" w:styleId="CharAttribute287">
    <w:name w:val="CharAttribute287"/>
    <w:rsid w:val="00693DCE"/>
    <w:rPr>
      <w:rFonts w:ascii="Times New Roman" w:eastAsia="Times New Roman"/>
      <w:sz w:val="28"/>
    </w:rPr>
  </w:style>
  <w:style w:type="character" w:customStyle="1" w:styleId="CharAttribute288">
    <w:name w:val="CharAttribute288"/>
    <w:rsid w:val="00693DCE"/>
    <w:rPr>
      <w:rFonts w:ascii="Times New Roman" w:eastAsia="Times New Roman"/>
      <w:sz w:val="28"/>
    </w:rPr>
  </w:style>
  <w:style w:type="character" w:customStyle="1" w:styleId="CharAttribute289">
    <w:name w:val="CharAttribute289"/>
    <w:rsid w:val="00693DCE"/>
    <w:rPr>
      <w:rFonts w:ascii="Times New Roman" w:eastAsia="Times New Roman"/>
      <w:sz w:val="28"/>
    </w:rPr>
  </w:style>
  <w:style w:type="character" w:customStyle="1" w:styleId="CharAttribute290">
    <w:name w:val="CharAttribute290"/>
    <w:rsid w:val="00693DCE"/>
    <w:rPr>
      <w:rFonts w:ascii="Times New Roman" w:eastAsia="Times New Roman"/>
      <w:sz w:val="28"/>
    </w:rPr>
  </w:style>
  <w:style w:type="character" w:customStyle="1" w:styleId="CharAttribute291">
    <w:name w:val="CharAttribute291"/>
    <w:rsid w:val="00693DCE"/>
    <w:rPr>
      <w:rFonts w:ascii="Times New Roman" w:eastAsia="Times New Roman"/>
      <w:sz w:val="28"/>
    </w:rPr>
  </w:style>
  <w:style w:type="character" w:customStyle="1" w:styleId="CharAttribute292">
    <w:name w:val="CharAttribute292"/>
    <w:rsid w:val="00693DCE"/>
    <w:rPr>
      <w:rFonts w:ascii="Times New Roman" w:eastAsia="Times New Roman"/>
      <w:sz w:val="28"/>
    </w:rPr>
  </w:style>
  <w:style w:type="character" w:customStyle="1" w:styleId="CharAttribute293">
    <w:name w:val="CharAttribute293"/>
    <w:rsid w:val="00693DCE"/>
    <w:rPr>
      <w:rFonts w:ascii="Times New Roman" w:eastAsia="Times New Roman"/>
      <w:sz w:val="28"/>
    </w:rPr>
  </w:style>
  <w:style w:type="character" w:customStyle="1" w:styleId="CharAttribute294">
    <w:name w:val="CharAttribute294"/>
    <w:rsid w:val="00693DCE"/>
    <w:rPr>
      <w:rFonts w:ascii="Times New Roman" w:eastAsia="Times New Roman"/>
      <w:sz w:val="28"/>
    </w:rPr>
  </w:style>
  <w:style w:type="character" w:customStyle="1" w:styleId="CharAttribute295">
    <w:name w:val="CharAttribute295"/>
    <w:rsid w:val="00693DCE"/>
    <w:rPr>
      <w:rFonts w:ascii="Times New Roman" w:eastAsia="Times New Roman"/>
      <w:sz w:val="28"/>
    </w:rPr>
  </w:style>
  <w:style w:type="character" w:customStyle="1" w:styleId="CharAttribute296">
    <w:name w:val="CharAttribute296"/>
    <w:rsid w:val="00693DCE"/>
    <w:rPr>
      <w:rFonts w:ascii="Times New Roman" w:eastAsia="Times New Roman"/>
      <w:sz w:val="28"/>
    </w:rPr>
  </w:style>
  <w:style w:type="character" w:customStyle="1" w:styleId="CharAttribute297">
    <w:name w:val="CharAttribute297"/>
    <w:rsid w:val="00693DCE"/>
    <w:rPr>
      <w:rFonts w:ascii="Times New Roman" w:eastAsia="Times New Roman"/>
      <w:sz w:val="28"/>
    </w:rPr>
  </w:style>
  <w:style w:type="character" w:customStyle="1" w:styleId="CharAttribute298">
    <w:name w:val="CharAttribute298"/>
    <w:rsid w:val="00693DCE"/>
    <w:rPr>
      <w:rFonts w:ascii="Times New Roman" w:eastAsia="Times New Roman"/>
      <w:sz w:val="28"/>
    </w:rPr>
  </w:style>
  <w:style w:type="character" w:customStyle="1" w:styleId="CharAttribute299">
    <w:name w:val="CharAttribute299"/>
    <w:rsid w:val="00693DCE"/>
    <w:rPr>
      <w:rFonts w:ascii="Times New Roman" w:eastAsia="Times New Roman"/>
      <w:sz w:val="28"/>
    </w:rPr>
  </w:style>
  <w:style w:type="character" w:customStyle="1" w:styleId="CharAttribute300">
    <w:name w:val="CharAttribute300"/>
    <w:rsid w:val="00693DC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693DC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693DC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693DCE"/>
    <w:rPr>
      <w:rFonts w:ascii="Times New Roman" w:eastAsia="Times New Roman"/>
      <w:sz w:val="28"/>
    </w:rPr>
  </w:style>
  <w:style w:type="character" w:customStyle="1" w:styleId="CharAttribute305">
    <w:name w:val="CharAttribute305"/>
    <w:rsid w:val="00693DCE"/>
    <w:rPr>
      <w:rFonts w:ascii="Times New Roman" w:eastAsia="Times New Roman"/>
      <w:sz w:val="28"/>
    </w:rPr>
  </w:style>
  <w:style w:type="character" w:customStyle="1" w:styleId="CharAttribute306">
    <w:name w:val="CharAttribute306"/>
    <w:rsid w:val="00693DCE"/>
    <w:rPr>
      <w:rFonts w:ascii="Times New Roman" w:eastAsia="Times New Roman"/>
      <w:sz w:val="28"/>
    </w:rPr>
  </w:style>
  <w:style w:type="character" w:customStyle="1" w:styleId="CharAttribute307">
    <w:name w:val="CharAttribute307"/>
    <w:rsid w:val="00693DCE"/>
    <w:rPr>
      <w:rFonts w:ascii="Times New Roman" w:eastAsia="Times New Roman"/>
      <w:sz w:val="28"/>
    </w:rPr>
  </w:style>
  <w:style w:type="character" w:customStyle="1" w:styleId="CharAttribute308">
    <w:name w:val="CharAttribute308"/>
    <w:rsid w:val="00693DCE"/>
    <w:rPr>
      <w:rFonts w:ascii="Times New Roman" w:eastAsia="Times New Roman"/>
      <w:sz w:val="28"/>
    </w:rPr>
  </w:style>
  <w:style w:type="character" w:customStyle="1" w:styleId="CharAttribute309">
    <w:name w:val="CharAttribute309"/>
    <w:rsid w:val="00693DCE"/>
    <w:rPr>
      <w:rFonts w:ascii="Times New Roman" w:eastAsia="Times New Roman"/>
      <w:sz w:val="28"/>
    </w:rPr>
  </w:style>
  <w:style w:type="character" w:customStyle="1" w:styleId="CharAttribute310">
    <w:name w:val="CharAttribute310"/>
    <w:rsid w:val="00693DCE"/>
    <w:rPr>
      <w:rFonts w:ascii="Times New Roman" w:eastAsia="Times New Roman"/>
      <w:sz w:val="28"/>
    </w:rPr>
  </w:style>
  <w:style w:type="character" w:customStyle="1" w:styleId="CharAttribute311">
    <w:name w:val="CharAttribute311"/>
    <w:rsid w:val="00693DCE"/>
    <w:rPr>
      <w:rFonts w:ascii="Times New Roman" w:eastAsia="Times New Roman"/>
      <w:sz w:val="28"/>
    </w:rPr>
  </w:style>
  <w:style w:type="character" w:customStyle="1" w:styleId="CharAttribute312">
    <w:name w:val="CharAttribute312"/>
    <w:rsid w:val="00693DCE"/>
    <w:rPr>
      <w:rFonts w:ascii="Times New Roman" w:eastAsia="Times New Roman"/>
      <w:sz w:val="28"/>
    </w:rPr>
  </w:style>
  <w:style w:type="character" w:customStyle="1" w:styleId="CharAttribute313">
    <w:name w:val="CharAttribute313"/>
    <w:rsid w:val="00693DCE"/>
    <w:rPr>
      <w:rFonts w:ascii="Times New Roman" w:eastAsia="Times New Roman"/>
      <w:sz w:val="28"/>
    </w:rPr>
  </w:style>
  <w:style w:type="character" w:customStyle="1" w:styleId="CharAttribute314">
    <w:name w:val="CharAttribute314"/>
    <w:rsid w:val="00693DCE"/>
    <w:rPr>
      <w:rFonts w:ascii="Times New Roman" w:eastAsia="Times New Roman"/>
      <w:sz w:val="28"/>
    </w:rPr>
  </w:style>
  <w:style w:type="character" w:customStyle="1" w:styleId="CharAttribute315">
    <w:name w:val="CharAttribute315"/>
    <w:rsid w:val="00693DCE"/>
    <w:rPr>
      <w:rFonts w:ascii="Times New Roman" w:eastAsia="Times New Roman"/>
      <w:sz w:val="28"/>
    </w:rPr>
  </w:style>
  <w:style w:type="character" w:customStyle="1" w:styleId="CharAttribute316">
    <w:name w:val="CharAttribute316"/>
    <w:rsid w:val="00693DCE"/>
    <w:rPr>
      <w:rFonts w:ascii="Times New Roman" w:eastAsia="Times New Roman"/>
      <w:sz w:val="28"/>
    </w:rPr>
  </w:style>
  <w:style w:type="character" w:customStyle="1" w:styleId="CharAttribute317">
    <w:name w:val="CharAttribute317"/>
    <w:rsid w:val="00693DCE"/>
    <w:rPr>
      <w:rFonts w:ascii="Times New Roman" w:eastAsia="Times New Roman"/>
      <w:sz w:val="28"/>
    </w:rPr>
  </w:style>
  <w:style w:type="character" w:customStyle="1" w:styleId="CharAttribute318">
    <w:name w:val="CharAttribute318"/>
    <w:rsid w:val="00693DCE"/>
    <w:rPr>
      <w:rFonts w:ascii="Times New Roman" w:eastAsia="Times New Roman"/>
      <w:sz w:val="28"/>
    </w:rPr>
  </w:style>
  <w:style w:type="character" w:customStyle="1" w:styleId="CharAttribute319">
    <w:name w:val="CharAttribute319"/>
    <w:rsid w:val="00693DCE"/>
    <w:rPr>
      <w:rFonts w:ascii="Times New Roman" w:eastAsia="Times New Roman"/>
      <w:sz w:val="28"/>
    </w:rPr>
  </w:style>
  <w:style w:type="character" w:customStyle="1" w:styleId="CharAttribute320">
    <w:name w:val="CharAttribute320"/>
    <w:rsid w:val="00693DCE"/>
    <w:rPr>
      <w:rFonts w:ascii="Times New Roman" w:eastAsia="Times New Roman"/>
      <w:sz w:val="28"/>
    </w:rPr>
  </w:style>
  <w:style w:type="character" w:customStyle="1" w:styleId="CharAttribute321">
    <w:name w:val="CharAttribute321"/>
    <w:rsid w:val="00693DCE"/>
    <w:rPr>
      <w:rFonts w:ascii="Times New Roman" w:eastAsia="Times New Roman"/>
      <w:sz w:val="28"/>
    </w:rPr>
  </w:style>
  <w:style w:type="character" w:customStyle="1" w:styleId="CharAttribute322">
    <w:name w:val="CharAttribute322"/>
    <w:rsid w:val="00693DCE"/>
    <w:rPr>
      <w:rFonts w:ascii="Times New Roman" w:eastAsia="Times New Roman"/>
      <w:sz w:val="28"/>
    </w:rPr>
  </w:style>
  <w:style w:type="character" w:customStyle="1" w:styleId="CharAttribute323">
    <w:name w:val="CharAttribute323"/>
    <w:rsid w:val="00693DCE"/>
    <w:rPr>
      <w:rFonts w:ascii="Times New Roman" w:eastAsia="Times New Roman"/>
      <w:sz w:val="28"/>
    </w:rPr>
  </w:style>
  <w:style w:type="character" w:customStyle="1" w:styleId="CharAttribute324">
    <w:name w:val="CharAttribute324"/>
    <w:rsid w:val="00693DCE"/>
    <w:rPr>
      <w:rFonts w:ascii="Times New Roman" w:eastAsia="Times New Roman"/>
      <w:sz w:val="28"/>
    </w:rPr>
  </w:style>
  <w:style w:type="character" w:customStyle="1" w:styleId="CharAttribute325">
    <w:name w:val="CharAttribute325"/>
    <w:rsid w:val="00693DCE"/>
    <w:rPr>
      <w:rFonts w:ascii="Times New Roman" w:eastAsia="Times New Roman"/>
      <w:sz w:val="28"/>
    </w:rPr>
  </w:style>
  <w:style w:type="character" w:customStyle="1" w:styleId="CharAttribute326">
    <w:name w:val="CharAttribute326"/>
    <w:rsid w:val="00693DCE"/>
    <w:rPr>
      <w:rFonts w:ascii="Times New Roman" w:eastAsia="Times New Roman"/>
      <w:sz w:val="28"/>
    </w:rPr>
  </w:style>
  <w:style w:type="character" w:customStyle="1" w:styleId="CharAttribute327">
    <w:name w:val="CharAttribute327"/>
    <w:rsid w:val="00693DCE"/>
    <w:rPr>
      <w:rFonts w:ascii="Times New Roman" w:eastAsia="Times New Roman"/>
      <w:sz w:val="28"/>
    </w:rPr>
  </w:style>
  <w:style w:type="character" w:customStyle="1" w:styleId="CharAttribute328">
    <w:name w:val="CharAttribute328"/>
    <w:rsid w:val="00693DCE"/>
    <w:rPr>
      <w:rFonts w:ascii="Times New Roman" w:eastAsia="Times New Roman"/>
      <w:sz w:val="28"/>
    </w:rPr>
  </w:style>
  <w:style w:type="character" w:customStyle="1" w:styleId="CharAttribute329">
    <w:name w:val="CharAttribute329"/>
    <w:rsid w:val="00693DCE"/>
    <w:rPr>
      <w:rFonts w:ascii="Times New Roman" w:eastAsia="Times New Roman"/>
      <w:sz w:val="28"/>
    </w:rPr>
  </w:style>
  <w:style w:type="character" w:customStyle="1" w:styleId="CharAttribute330">
    <w:name w:val="CharAttribute330"/>
    <w:rsid w:val="00693DCE"/>
    <w:rPr>
      <w:rFonts w:ascii="Times New Roman" w:eastAsia="Times New Roman"/>
      <w:sz w:val="28"/>
    </w:rPr>
  </w:style>
  <w:style w:type="character" w:customStyle="1" w:styleId="CharAttribute331">
    <w:name w:val="CharAttribute331"/>
    <w:rsid w:val="00693DCE"/>
    <w:rPr>
      <w:rFonts w:ascii="Times New Roman" w:eastAsia="Times New Roman"/>
      <w:sz w:val="28"/>
    </w:rPr>
  </w:style>
  <w:style w:type="character" w:customStyle="1" w:styleId="CharAttribute332">
    <w:name w:val="CharAttribute332"/>
    <w:rsid w:val="00693DCE"/>
    <w:rPr>
      <w:rFonts w:ascii="Times New Roman" w:eastAsia="Times New Roman"/>
      <w:sz w:val="28"/>
    </w:rPr>
  </w:style>
  <w:style w:type="character" w:customStyle="1" w:styleId="CharAttribute333">
    <w:name w:val="CharAttribute333"/>
    <w:rsid w:val="00693DCE"/>
    <w:rPr>
      <w:rFonts w:ascii="Times New Roman" w:eastAsia="Times New Roman"/>
      <w:sz w:val="28"/>
    </w:rPr>
  </w:style>
  <w:style w:type="character" w:customStyle="1" w:styleId="CharAttribute334">
    <w:name w:val="CharAttribute334"/>
    <w:rsid w:val="00693DCE"/>
    <w:rPr>
      <w:rFonts w:ascii="Times New Roman" w:eastAsia="Times New Roman"/>
      <w:sz w:val="28"/>
    </w:rPr>
  </w:style>
  <w:style w:type="character" w:customStyle="1" w:styleId="CharAttribute335">
    <w:name w:val="CharAttribute335"/>
    <w:rsid w:val="00693DCE"/>
    <w:rPr>
      <w:rFonts w:ascii="Times New Roman" w:eastAsia="Times New Roman"/>
      <w:sz w:val="28"/>
    </w:rPr>
  </w:style>
  <w:style w:type="character" w:customStyle="1" w:styleId="CharAttribute514">
    <w:name w:val="CharAttribute514"/>
    <w:rsid w:val="00693DCE"/>
    <w:rPr>
      <w:rFonts w:ascii="Times New Roman" w:eastAsia="Times New Roman"/>
      <w:sz w:val="28"/>
    </w:rPr>
  </w:style>
  <w:style w:type="character" w:customStyle="1" w:styleId="CharAttribute520">
    <w:name w:val="CharAttribute520"/>
    <w:rsid w:val="00693DCE"/>
    <w:rPr>
      <w:rFonts w:ascii="Times New Roman" w:eastAsia="Times New Roman"/>
      <w:sz w:val="28"/>
    </w:rPr>
  </w:style>
  <w:style w:type="character" w:customStyle="1" w:styleId="CharAttribute521">
    <w:name w:val="CharAttribute521"/>
    <w:rsid w:val="00693DC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693DC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693DC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16">
    <w:name w:val="ParaAttribute16"/>
    <w:uiPriority w:val="99"/>
    <w:rsid w:val="00693DC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485">
    <w:name w:val="CharAttribute485"/>
    <w:uiPriority w:val="99"/>
    <w:rsid w:val="00693DC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693D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93DC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93DC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93D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93DC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93DC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3DC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693DCE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CharAttribute526">
    <w:name w:val="CharAttribute526"/>
    <w:rsid w:val="00693DCE"/>
    <w:rPr>
      <w:rFonts w:ascii="Times New Roman" w:eastAsia="Times New Roman"/>
      <w:sz w:val="28"/>
    </w:rPr>
  </w:style>
  <w:style w:type="character" w:customStyle="1" w:styleId="CharAttribute534">
    <w:name w:val="CharAttribute534"/>
    <w:rsid w:val="00693DC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693DC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693DC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693DC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6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98">
    <w:name w:val="CharAttribute498"/>
    <w:rsid w:val="00693DCE"/>
    <w:rPr>
      <w:rFonts w:ascii="Times New Roman" w:eastAsia="Times New Roman"/>
      <w:sz w:val="28"/>
    </w:rPr>
  </w:style>
  <w:style w:type="character" w:customStyle="1" w:styleId="CharAttribute499">
    <w:name w:val="CharAttribute499"/>
    <w:rsid w:val="00693DC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693DC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693DCE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693DC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693DC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693DC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693DC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693DCE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693DC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wmi-callto">
    <w:name w:val="wmi-callto"/>
    <w:basedOn w:val="a0"/>
    <w:rsid w:val="00693DCE"/>
  </w:style>
  <w:style w:type="table" w:styleId="af9">
    <w:name w:val="Table Grid"/>
    <w:basedOn w:val="a1"/>
    <w:uiPriority w:val="59"/>
    <w:rsid w:val="00693DCE"/>
    <w:pPr>
      <w:spacing w:after="0" w:line="240" w:lineRule="auto"/>
    </w:pPr>
    <w:rPr>
      <w:rFonts w:ascii="Times New Roman" w:eastAsia="Symbol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693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a">
    <w:name w:val="Strong"/>
    <w:basedOn w:val="a0"/>
    <w:uiPriority w:val="22"/>
    <w:qFormat/>
    <w:rsid w:val="00693DCE"/>
    <w:rPr>
      <w:b/>
      <w:bCs/>
    </w:rPr>
  </w:style>
  <w:style w:type="character" w:styleId="afb">
    <w:name w:val="Hyperlink"/>
    <w:basedOn w:val="a0"/>
    <w:uiPriority w:val="99"/>
    <w:semiHidden/>
    <w:unhideWhenUsed/>
    <w:rsid w:val="00693DCE"/>
    <w:rPr>
      <w:color w:val="0000FF"/>
      <w:u w:val="single"/>
    </w:rPr>
  </w:style>
  <w:style w:type="character" w:customStyle="1" w:styleId="c1">
    <w:name w:val="c1"/>
    <w:basedOn w:val="a0"/>
    <w:rsid w:val="00B41C85"/>
  </w:style>
  <w:style w:type="paragraph" w:styleId="afc">
    <w:name w:val="Body Text"/>
    <w:basedOn w:val="a"/>
    <w:link w:val="afd"/>
    <w:uiPriority w:val="99"/>
    <w:unhideWhenUsed/>
    <w:rsid w:val="00517851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rsid w:val="0051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ol46@guoedu.ru" TargetMode="External"/><Relationship Id="rId13" Type="http://schemas.openxmlformats.org/officeDocument/2006/relationships/hyperlink" Target="http://yabs.yandex.ru/count/WmeejI_zO9W21HW0H2f4ciyJxQB8u0K0c0CnNs1hO000000u109mujdpyCKBW06mt-YppQlRr5Q80Ul-_ijaa06UeRNLp820W0AO0PwXjTLCk068j-kZ8S01NDW1tERwbm7W0TpeqnRe0TO4Y0BykeK1e0AE-gmNm0B2jiFKyBcblqpO0WBm0hNRteK4W0FSnB371OW3xe_Rp0IO0_so5R7b0lW4XxJ30uW5XxJ30v05_S7NBw05wDk90QW5xE5oi0NiuNAu1V3UZmp01O2cn7381O2EpXnYg0PYk0PGoGQYg32lMK4n1X1XOW0Bi37J5x07W82OFBW7j0RG1mRn1olPIWNT0h5HW820XfW1u0Y7lTQ02y4AGWAUwdFcu3_92hLph_D0JTy_-0g0jHYg2n3BSZWpOM80056QJMy-lmK0sGle2uUqmmFm2mg83C3Etxu1gGp0HVuBs4_dl-WCfmBW3OE0W4293hnqanW4LgBHmlcQgz2O1g0Em8Gzs0u1eG-04AxnfHp1a13G48IVhr-O4Psh1w6vLWv830GSYp-n4X7asZdJjk8_wHAN70O53ymoumAe4y34bfAJauIau1FmteyCW1I08A0KyDwF3AWK_S7NBx0Ku8te0hWKmEvjo1G2q1IBfVWLs1IegxY11kWKX0B85TZC-8Ez1D0LgAkuWGRO5S6AzkoZZxpyO_2O5j3ec8C6eD0MmCxVlW615vWNtgVD6QWN2S0Nj0BO5y24FPaOe1WFi1Z3dgs31j0O8VWOgBwux8tO_esc0O0PiFIuuj2zaRaWa1a1e1bYi1cu6V___m7I6H9vOM9pNtDbSdPbSYzoDJ4qBJFe6O320_0PWC83-1cde8KTWHh__wiINX41hf0QW820W820Y42O6k_TCh0Q-RMIWfoXYB8Ck1e16m3IPM3MhLBy97U1JAJAY93B5l-9usdDbJWPcS3RkTnsFRdSkreShlAgpbStM1G9Z9ih6kn0TecTaI0qR3-a_yRHoQ3TLkE1hLiGq1sihHvSG1jMncDfX6W2~1?from=yandex.ru%3Bsearch%26%23x2F%3B%3Bweb%3B%3B0%3B&amp;q=%D0%B8%D0%BD%D1%82%D0%B5%D1%80%D0%BD%D0%B5%D1%82+%D1%80%D0%B5%D1%81%D1%83%D1%80%D1%81%D1%8B+%D0%BF%D0%BE%D1%81%D0%B2%D1%8F%D1%89%D0%B5%D0%BD%D0%BD%D1%8B%D0%B5+%D0%B2%D1%8B%D0%B1%D0%BE%D1%80%D1%83+%D0%BF%D1%80%D0%BE%D1%84%D0%B5%D1%81%D1%81%D0%B8%D0%B8&amp;etext=2202.xh3p_EpDiy-AjtQk75hRZVTTJ85VvM8lL-tpM0iYGPEn5HIW5lvm_1oQq_lHK3q0s7L5-4CSMShtEDMYIgpMHJB0-nAUxTbeHjkbFhqtj9si42rt5E5JQW5xCFu2DnalbnRmZGRvbGp4dXBwZGtoZg.7f8b24b8e1c7a11983eb878cd06131d9e237cbc6&amp;baobab_event_id=kn4z31xlg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gm@mos.ru" TargetMode="External"/><Relationship Id="rId12" Type="http://schemas.openxmlformats.org/officeDocument/2006/relationships/hyperlink" Target="http://metodkabi.ne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ofvibo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ektoria.online/forum" TargetMode="External"/><Relationship Id="rId10" Type="http://schemas.openxmlformats.org/officeDocument/2006/relationships/hyperlink" Target="https://paramul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etschool46.edu-penza.ru/sveden/common/kadetschool46.edu-penza.ru" TargetMode="External"/><Relationship Id="rId14" Type="http://schemas.openxmlformats.org/officeDocument/2006/relationships/hyperlink" Target="https://xn--80acqkxbs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10229</Words>
  <Characters>58306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Вера</cp:lastModifiedBy>
  <cp:revision>7</cp:revision>
  <dcterms:created xsi:type="dcterms:W3CDTF">2021-04-21T07:57:00Z</dcterms:created>
  <dcterms:modified xsi:type="dcterms:W3CDTF">2021-08-26T09:51:00Z</dcterms:modified>
</cp:coreProperties>
</file>