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D54F" w14:textId="77777777" w:rsidR="00472EA8" w:rsidRDefault="00472EA8" w:rsidP="00472EA8">
      <w:pPr>
        <w:pStyle w:val="a3"/>
      </w:pPr>
      <w:r>
        <w:rPr>
          <w:b/>
          <w:bCs/>
        </w:rPr>
        <w:t>Общественными наблюдателями</w:t>
      </w:r>
      <w:r>
        <w:t xml:space="preserve"> при проведении ГИА признаются совершеннолетние граждане Российской Федерации, получившие аккредитацию.</w:t>
      </w:r>
    </w:p>
    <w:p w14:paraId="012413DD" w14:textId="77777777" w:rsidR="00472EA8" w:rsidRDefault="00472EA8" w:rsidP="00472EA8">
      <w:pPr>
        <w:pStyle w:val="a3"/>
      </w:pPr>
      <w: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14:paraId="601AC8CB" w14:textId="77777777" w:rsidR="00472EA8" w:rsidRDefault="00472EA8" w:rsidP="00472EA8">
      <w:pPr>
        <w:pStyle w:val="a3"/>
      </w:pPr>
      <w: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14:paraId="7E9606D5" w14:textId="77777777" w:rsidR="00472EA8" w:rsidRDefault="00472EA8" w:rsidP="00472EA8">
      <w:pPr>
        <w:pStyle w:val="a3"/>
      </w:pPr>
      <w:r>
        <w:rPr>
          <w:b/>
          <w:bCs/>
        </w:rPr>
        <w:t xml:space="preserve">В заявлении указываются: </w:t>
      </w:r>
    </w:p>
    <w:p w14:paraId="5C91250B" w14:textId="77777777" w:rsidR="00472EA8" w:rsidRDefault="00472EA8" w:rsidP="00472EA8">
      <w:pPr>
        <w:pStyle w:val="a3"/>
      </w:pPr>
      <w: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14:paraId="47470704" w14:textId="77777777" w:rsidR="00472EA8" w:rsidRDefault="00472EA8" w:rsidP="00472EA8">
      <w:pPr>
        <w:pStyle w:val="a3"/>
      </w:pPr>
      <w: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14:paraId="0AE4ED23" w14:textId="77777777" w:rsidR="00472EA8" w:rsidRDefault="00472EA8" w:rsidP="00472EA8">
      <w:pPr>
        <w:pStyle w:val="a3"/>
      </w:pPr>
      <w: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14:paraId="0B6A1289" w14:textId="77777777" w:rsidR="00472EA8" w:rsidRDefault="00472EA8" w:rsidP="00472EA8">
      <w:pPr>
        <w:pStyle w:val="a3"/>
      </w:pPr>
      <w:r>
        <w:t>даты присутствия в местах проведения ГИА;</w:t>
      </w:r>
    </w:p>
    <w:p w14:paraId="7F55DBCC" w14:textId="77777777" w:rsidR="00472EA8" w:rsidRDefault="00472EA8" w:rsidP="00472EA8">
      <w:pPr>
        <w:pStyle w:val="a3"/>
      </w:pPr>
      <w:r>
        <w:t>дата подачи заявления.</w:t>
      </w:r>
    </w:p>
    <w:p w14:paraId="1BDE0CA2" w14:textId="77777777" w:rsidR="00472EA8" w:rsidRDefault="00472EA8" w:rsidP="00472EA8">
      <w:pPr>
        <w:pStyle w:val="a3"/>
      </w:pPr>
      <w:r>
        <w:t>Указанные данные удостоверяются личной подписью лица, подавшего заявление.</w:t>
      </w:r>
    </w:p>
    <w:p w14:paraId="30976F81" w14:textId="77777777" w:rsidR="00472EA8" w:rsidRDefault="00472EA8" w:rsidP="00472EA8">
      <w:pPr>
        <w:pStyle w:val="a3"/>
      </w:pPr>
      <w:r>
        <w:rPr>
          <w:b/>
          <w:bCs/>
        </w:rPr>
        <w:t>Срок подачи заявления</w:t>
      </w:r>
      <w:r>
        <w:t xml:space="preserve"> –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14:paraId="3C9D7ABC" w14:textId="77777777" w:rsidR="00472EA8" w:rsidRDefault="00472EA8" w:rsidP="00472EA8">
      <w:pPr>
        <w:pStyle w:val="a3"/>
      </w:pPr>
      <w:r>
        <w:rPr>
          <w:b/>
          <w:bCs/>
        </w:rPr>
        <w:t>Решение об аккредитации</w:t>
      </w:r>
      <w:r>
        <w:t xml:space="preserve">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14:paraId="007A5418" w14:textId="77777777" w:rsidR="00472EA8" w:rsidRDefault="00472EA8" w:rsidP="00472EA8">
      <w:pPr>
        <w:pStyle w:val="a3"/>
      </w:pPr>
      <w:r>
        <w:rPr>
          <w:b/>
          <w:bCs/>
        </w:rPr>
        <w:t>Статус общественных наблюдателей</w:t>
      </w:r>
      <w:r>
        <w:t xml:space="preserve"> подтверждается удостоверением общественного наблюдателя, выдаваемым аккредитующим органом.</w:t>
      </w:r>
    </w:p>
    <w:p w14:paraId="6FF8CF5E" w14:textId="77777777" w:rsidR="00472EA8" w:rsidRDefault="00472EA8" w:rsidP="00472EA8">
      <w:pPr>
        <w:pStyle w:val="a3"/>
      </w:pPr>
      <w: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14:paraId="7558B663" w14:textId="77777777" w:rsidR="00A62D90" w:rsidRDefault="00472EA8">
      <w:bookmarkStart w:id="0" w:name="_GoBack"/>
      <w:bookmarkEnd w:id="0"/>
    </w:p>
    <w:sectPr w:rsidR="00A6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C3"/>
    <w:rsid w:val="00472EA8"/>
    <w:rsid w:val="00597DC3"/>
    <w:rsid w:val="009F22F5"/>
    <w:rsid w:val="00A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858A-FE52-473A-84F6-A131F08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2023-01-16T14:45:00Z</dcterms:created>
  <dcterms:modified xsi:type="dcterms:W3CDTF">2023-01-16T14:46:00Z</dcterms:modified>
</cp:coreProperties>
</file>