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672D" w:rsidRDefault="00CE7D50" w:rsidP="00CE7D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72D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CE7D50" w:rsidRPr="00EB672D" w:rsidRDefault="00CE7D50" w:rsidP="00CE7D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72D">
        <w:rPr>
          <w:rFonts w:ascii="Times New Roman" w:hAnsi="Times New Roman" w:cs="Times New Roman"/>
          <w:sz w:val="28"/>
          <w:szCs w:val="28"/>
          <w:u w:val="single"/>
        </w:rPr>
        <w:t>Спортивный зал:</w:t>
      </w:r>
    </w:p>
    <w:p w:rsidR="00CE7D50" w:rsidRPr="00EB672D" w:rsidRDefault="00CE7D50" w:rsidP="00CE7D5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672D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Гимнастические маты- 15шт</w:t>
      </w:r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Гимнастическое бревно</w:t>
      </w:r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Гимнастические брусья (мужские)</w:t>
      </w:r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Конь гимнастический – 3шт</w:t>
      </w:r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Козел гимнастический – 3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Мостик гимнастический – 1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Стенка гимнастическая – 6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Скамья гимнастическая – 10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Перекладина гимнастическая – 1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Перекладина гимнастическая навесная – 6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CE7D50" w:rsidRPr="00EB672D" w:rsidRDefault="00CE7D50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Канат для лазания – 1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Канат для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пере</w:t>
      </w:r>
      <w:r w:rsidR="00CE7D50" w:rsidRPr="00EB672D">
        <w:rPr>
          <w:rFonts w:ascii="Times New Roman" w:hAnsi="Times New Roman" w:cs="Times New Roman"/>
          <w:sz w:val="24"/>
          <w:szCs w:val="24"/>
        </w:rPr>
        <w:t>тягивания</w:t>
      </w:r>
      <w:proofErr w:type="spellEnd"/>
      <w:r w:rsidRPr="00EB672D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B4306E" w:rsidRPr="00EB672D" w:rsidRDefault="00B4306E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Скакалки – 50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Гимнастические обручи – 10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Гимнастические палки – 25шт</w:t>
      </w:r>
    </w:p>
    <w:p w:rsidR="00B4306E" w:rsidRPr="00EB672D" w:rsidRDefault="00B4306E" w:rsidP="00CE7D50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Набивные мячи – 10шт</w:t>
      </w:r>
    </w:p>
    <w:p w:rsidR="00CE7D50" w:rsidRPr="00EB672D" w:rsidRDefault="00B4306E" w:rsidP="00B430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672D">
        <w:rPr>
          <w:rFonts w:ascii="Times New Roman" w:hAnsi="Times New Roman" w:cs="Times New Roman"/>
          <w:sz w:val="24"/>
          <w:szCs w:val="24"/>
          <w:u w:val="single"/>
        </w:rPr>
        <w:t>Спортивные игры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Футбольные мячи – 15шт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Волейбольные – 15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Баскетбольные – 20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Баскетбольные шиты 2шт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Фишки 20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Конусы – 15шт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Насос для накачивания мячей – 1шт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Сетка волейбольная со стойками 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lastRenderedPageBreak/>
        <w:t>Шахматы 10 комплектов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Гантели – 4 комплекта</w:t>
      </w:r>
    </w:p>
    <w:p w:rsidR="00B4306E" w:rsidRPr="00EB672D" w:rsidRDefault="00B4306E" w:rsidP="00B430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672D">
        <w:rPr>
          <w:rFonts w:ascii="Times New Roman" w:hAnsi="Times New Roman" w:cs="Times New Roman"/>
          <w:sz w:val="24"/>
          <w:szCs w:val="24"/>
          <w:u w:val="single"/>
        </w:rPr>
        <w:t>Легкая атлетика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Граната для метания (700гр) – 2шт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Мяч для метания – 1шт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Стойки и планка для прыжков в высоту – 2шт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Эстафетные палочки – 15шт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Секундомер – 2шт</w:t>
      </w:r>
    </w:p>
    <w:p w:rsidR="00B4306E" w:rsidRPr="00EB672D" w:rsidRDefault="00B4306E" w:rsidP="00B430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672D">
        <w:rPr>
          <w:rFonts w:ascii="Times New Roman" w:hAnsi="Times New Roman" w:cs="Times New Roman"/>
          <w:sz w:val="24"/>
          <w:szCs w:val="24"/>
          <w:u w:val="single"/>
        </w:rPr>
        <w:t>Лыжная подготовка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66 комплектов лыж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</w:p>
    <w:p w:rsidR="00B4306E" w:rsidRPr="00EB672D" w:rsidRDefault="00B4306E" w:rsidP="00B430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Уличная спортивная площадка 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Беговые дорожки – 2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Футбольное поле с искусственным покрытием (с воротами для мини футбола) 1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Теннисный корт с искусственным покрытием (универсальные стойки для игры в б/теннис и волейбол)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>Баскетбольная площадка для игры в мини – баскетбол</w:t>
      </w:r>
    </w:p>
    <w:p w:rsidR="00B4306E" w:rsidRPr="00EB672D" w:rsidRDefault="00B4306E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Стойка для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стритбола</w:t>
      </w:r>
      <w:proofErr w:type="spellEnd"/>
    </w:p>
    <w:p w:rsidR="00B4306E" w:rsidRPr="00EB672D" w:rsidRDefault="00EB672D" w:rsidP="00B4306E">
      <w:pPr>
        <w:rPr>
          <w:rFonts w:ascii="Times New Roman" w:hAnsi="Times New Roman" w:cs="Times New Roman"/>
          <w:sz w:val="24"/>
          <w:szCs w:val="24"/>
        </w:rPr>
      </w:pPr>
      <w:r w:rsidRPr="00EB672D">
        <w:rPr>
          <w:rFonts w:ascii="Times New Roman" w:hAnsi="Times New Roman" w:cs="Times New Roman"/>
          <w:sz w:val="24"/>
          <w:szCs w:val="24"/>
        </w:rPr>
        <w:t xml:space="preserve">Гимнастический городок – (шведская стенка, гимнастический </w:t>
      </w:r>
      <w:proofErr w:type="spellStart"/>
      <w:r w:rsidRPr="00EB672D">
        <w:rPr>
          <w:rFonts w:ascii="Times New Roman" w:hAnsi="Times New Roman" w:cs="Times New Roman"/>
          <w:sz w:val="24"/>
          <w:szCs w:val="24"/>
        </w:rPr>
        <w:t>рукаход</w:t>
      </w:r>
      <w:proofErr w:type="spellEnd"/>
      <w:r w:rsidRPr="00EB672D">
        <w:rPr>
          <w:rFonts w:ascii="Times New Roman" w:hAnsi="Times New Roman" w:cs="Times New Roman"/>
          <w:sz w:val="24"/>
          <w:szCs w:val="24"/>
        </w:rPr>
        <w:t>, параллельные брусья, перекладина)</w:t>
      </w:r>
    </w:p>
    <w:p w:rsidR="00B4306E" w:rsidRPr="00B4306E" w:rsidRDefault="00B4306E" w:rsidP="00B4306E">
      <w:pPr>
        <w:rPr>
          <w:sz w:val="24"/>
          <w:szCs w:val="24"/>
        </w:rPr>
      </w:pPr>
    </w:p>
    <w:sectPr w:rsidR="00B4306E" w:rsidRPr="00B4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7D50"/>
    <w:rsid w:val="00B4306E"/>
    <w:rsid w:val="00CE7D50"/>
    <w:rsid w:val="00E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2020-03-20T08:02:00Z</dcterms:created>
  <dcterms:modified xsi:type="dcterms:W3CDTF">2020-03-20T08:02:00Z</dcterms:modified>
</cp:coreProperties>
</file>