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D638F">
        <w:rPr>
          <w:rFonts w:ascii="Times New Roman" w:eastAsia="Calibri" w:hAnsi="Times New Roman" w:cs="Times New Roman"/>
          <w:b/>
          <w:sz w:val="24"/>
          <w:szCs w:val="28"/>
        </w:rPr>
        <w:t>Муниципальное бюджетное общеобразовательное учреждение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D638F">
        <w:rPr>
          <w:rFonts w:ascii="Times New Roman" w:eastAsia="Calibri" w:hAnsi="Times New Roman" w:cs="Times New Roman"/>
          <w:b/>
          <w:sz w:val="24"/>
          <w:szCs w:val="28"/>
        </w:rPr>
        <w:t>«Кадетская школа № 46 г. Пензы.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4D638F">
        <w:rPr>
          <w:rFonts w:ascii="Times New Roman" w:eastAsia="Calibri" w:hAnsi="Times New Roman" w:cs="Times New Roman"/>
          <w:b/>
          <w:sz w:val="24"/>
          <w:szCs w:val="28"/>
        </w:rPr>
        <w:t xml:space="preserve">Пензенский казачий генерала </w:t>
      </w:r>
      <w:proofErr w:type="spellStart"/>
      <w:r w:rsidRPr="004D638F">
        <w:rPr>
          <w:rFonts w:ascii="Times New Roman" w:eastAsia="Calibri" w:hAnsi="Times New Roman" w:cs="Times New Roman"/>
          <w:b/>
          <w:sz w:val="24"/>
          <w:szCs w:val="28"/>
        </w:rPr>
        <w:t>Слепцова</w:t>
      </w:r>
      <w:proofErr w:type="spellEnd"/>
      <w:r w:rsidRPr="004D638F">
        <w:rPr>
          <w:rFonts w:ascii="Times New Roman" w:eastAsia="Calibri" w:hAnsi="Times New Roman" w:cs="Times New Roman"/>
          <w:b/>
          <w:sz w:val="24"/>
          <w:szCs w:val="28"/>
        </w:rPr>
        <w:t xml:space="preserve"> кадетский корпус»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>Одобрена педагогическим советом                                          Утверждаю ________________</w:t>
      </w:r>
    </w:p>
    <w:p w:rsidR="004D638F" w:rsidRPr="004D638F" w:rsidRDefault="004D638F" w:rsidP="004D638F">
      <w:pPr>
        <w:spacing w:after="0" w:line="360" w:lineRule="auto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>МБОУ «Кадетская школа №46» г. Пензы                                Директор школы Борисов В.А.</w:t>
      </w:r>
    </w:p>
    <w:p w:rsidR="004D638F" w:rsidRPr="004D638F" w:rsidRDefault="004D638F" w:rsidP="004D638F">
      <w:pPr>
        <w:spacing w:after="0" w:line="360" w:lineRule="auto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>протокол №9 от 29.08.2019.                                                      Приказ №65 от 30.08.2019.</w:t>
      </w:r>
    </w:p>
    <w:p w:rsidR="004D638F" w:rsidRPr="004D638F" w:rsidRDefault="004D638F" w:rsidP="004D638F">
      <w:pPr>
        <w:spacing w:after="0" w:line="360" w:lineRule="auto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>Согласовано с зам. директора по УВР</w:t>
      </w:r>
    </w:p>
    <w:p w:rsidR="004D638F" w:rsidRPr="004D638F" w:rsidRDefault="004D638F" w:rsidP="004D638F">
      <w:pPr>
        <w:spacing w:after="0" w:line="360" w:lineRule="auto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>_______________ Бобковой Ю.А.</w:t>
      </w:r>
    </w:p>
    <w:p w:rsidR="004D638F" w:rsidRPr="004D638F" w:rsidRDefault="004D638F" w:rsidP="004D638F">
      <w:pPr>
        <w:spacing w:after="0" w:line="36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638F">
        <w:rPr>
          <w:rFonts w:ascii="Times New Roman" w:eastAsia="Calibri" w:hAnsi="Times New Roman" w:cs="Times New Roman"/>
          <w:b/>
          <w:sz w:val="28"/>
          <w:szCs w:val="28"/>
        </w:rPr>
        <w:t>РАБОЧАЯ ПРОГРАММА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638F">
        <w:rPr>
          <w:rFonts w:ascii="Times New Roman" w:eastAsia="Calibri" w:hAnsi="Times New Roman" w:cs="Times New Roman"/>
          <w:b/>
          <w:sz w:val="28"/>
          <w:szCs w:val="28"/>
        </w:rPr>
        <w:t>по предмету  «Основы религиозных культур и светской этики»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638F">
        <w:rPr>
          <w:rFonts w:ascii="Times New Roman" w:eastAsia="Calibri" w:hAnsi="Times New Roman" w:cs="Times New Roman"/>
          <w:b/>
          <w:sz w:val="28"/>
          <w:szCs w:val="28"/>
        </w:rPr>
        <w:t>(модуль «Основы православной культуры»)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638F">
        <w:rPr>
          <w:rFonts w:ascii="Times New Roman" w:eastAsia="Calibri" w:hAnsi="Times New Roman" w:cs="Times New Roman"/>
          <w:b/>
          <w:sz w:val="28"/>
          <w:szCs w:val="28"/>
        </w:rPr>
        <w:t>ДЛЯ 4-ых КЛАССОВ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4D638F">
        <w:rPr>
          <w:rFonts w:ascii="Times New Roman" w:eastAsia="Calibri" w:hAnsi="Times New Roman" w:cs="Times New Roman"/>
          <w:b/>
          <w:sz w:val="28"/>
          <w:szCs w:val="28"/>
        </w:rPr>
        <w:t>на 2019-2020 учебный год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             Рассмотрено на заседании</w:t>
      </w:r>
    </w:p>
    <w:p w:rsidR="004D638F" w:rsidRPr="004D638F" w:rsidRDefault="004D638F" w:rsidP="004D638F">
      <w:pPr>
        <w:spacing w:after="0" w:line="360" w:lineRule="auto"/>
        <w:ind w:left="4956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 xml:space="preserve">МО учителей _______________ 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    протокол № ___ от ___.___.2019.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Председатель МО___________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 xml:space="preserve">                                                                               ___________________________</w:t>
      </w:r>
    </w:p>
    <w:p w:rsidR="004D638F" w:rsidRPr="004D638F" w:rsidRDefault="004D638F" w:rsidP="004D638F">
      <w:pPr>
        <w:spacing w:after="0" w:line="360" w:lineRule="auto"/>
        <w:jc w:val="right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>Составил: педагог дополнительного образования</w:t>
      </w:r>
    </w:p>
    <w:p w:rsidR="004D638F" w:rsidRPr="004D638F" w:rsidRDefault="004D638F" w:rsidP="004D638F">
      <w:pPr>
        <w:spacing w:after="0" w:line="360" w:lineRule="auto"/>
        <w:jc w:val="right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>Семин М.И.</w:t>
      </w:r>
    </w:p>
    <w:p w:rsidR="004D638F" w:rsidRPr="004D638F" w:rsidRDefault="004D638F" w:rsidP="004D638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4D638F">
        <w:rPr>
          <w:rFonts w:ascii="Times New Roman" w:eastAsia="Calibri" w:hAnsi="Times New Roman" w:cs="Times New Roman"/>
          <w:sz w:val="24"/>
          <w:szCs w:val="28"/>
        </w:rPr>
        <w:t>г. Пенза, 2019 г.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38F">
        <w:rPr>
          <w:rFonts w:ascii="Times New Roman" w:hAnsi="Times New Roman" w:cs="Times New Roman"/>
          <w:b/>
          <w:sz w:val="28"/>
          <w:szCs w:val="28"/>
        </w:rPr>
        <w:lastRenderedPageBreak/>
        <w:t>Планируемые результаты освоения программы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  <w:u w:val="single"/>
        </w:rPr>
      </w:pPr>
      <w:r w:rsidRPr="004D638F">
        <w:rPr>
          <w:rFonts w:ascii="Times New Roman" w:hAnsi="Times New Roman" w:cs="Times New Roman"/>
          <w:i/>
          <w:sz w:val="28"/>
          <w:szCs w:val="28"/>
          <w:u w:val="single"/>
        </w:rPr>
        <w:t>Общие планируемые результаты:</w:t>
      </w:r>
    </w:p>
    <w:p w:rsidR="004D638F" w:rsidRPr="004D638F" w:rsidRDefault="004D638F" w:rsidP="00A700D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 xml:space="preserve">В результате освоения </w:t>
      </w:r>
      <w:r w:rsidR="00A700D5">
        <w:rPr>
          <w:rFonts w:ascii="Times New Roman" w:hAnsi="Times New Roman" w:cs="Times New Roman"/>
          <w:sz w:val="28"/>
          <w:szCs w:val="28"/>
        </w:rPr>
        <w:t xml:space="preserve">предмета «Основы религиозных культур и светской этики» </w:t>
      </w:r>
      <w:r w:rsidRPr="00A700D5">
        <w:rPr>
          <w:rFonts w:ascii="Times New Roman" w:hAnsi="Times New Roman" w:cs="Times New Roman"/>
          <w:sz w:val="28"/>
          <w:szCs w:val="28"/>
        </w:rPr>
        <w:t>выпускник научится: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1) понимать значение нравственных норм и ценностей для достойной жизни личности, семьи, общества;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2) поступать в соответствии с нравственными принципами, основанными на свободе совести и вероисповедания, духовных традициях народов России, общепринятых в российском обществе нравственных нормах и ценностях;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3) осознавать ценность человеческой жизни, необходимость стремления к нравственному совершенствованию и духовному развитию;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4) развивать первоначальные представления о традиционных религиях народов России, их роли в культуре, истории и современности, становлении российской государственности, российской светской (гражданской) этике, основанной на конституционных обязанностях, правах и свободах человека и гражданина в Российской Федерации;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5) ориентироваться в вопросах нравственного выбора на внутреннюю установку личности поступать согласно своей совести;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4D638F">
        <w:rPr>
          <w:rFonts w:ascii="Times New Roman" w:hAnsi="Times New Roman" w:cs="Times New Roman"/>
          <w:i/>
          <w:iCs/>
          <w:sz w:val="28"/>
          <w:szCs w:val="28"/>
          <w:u w:val="single"/>
        </w:rPr>
        <w:t>Личностные: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1) формирование основ российской гражданской идентичности, чувства гордости за свою Родину;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2) формирование образа мира как единого и целостного при разнообразии культур, национальностей, религий;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3) развитие самостоятельности и личной ответственности за свои поступки на основе представлений о нравственных нормах, социальной справедливости и свободе;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4) развитие этических чувств как регуляторов морального поведения;</w:t>
      </w:r>
    </w:p>
    <w:p w:rsidR="00A700D5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5)воспитаниедоброжелательности и эмоционально-нравственной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lastRenderedPageBreak/>
        <w:t xml:space="preserve">отзывчивости, понимания и сопереживания чувствам других людей;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6) развитие начальных форм регуляции своих эмоциональных состояний;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7) развитие навыков сотрудничества со взрослыми и сверстниками в различных социальных ситуациях, умений не создавать конфликтов и находить выходы из спорных ситуаций;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8) формирование мотивации к труду, работе на результат, бережному отношению к материальным и духовным ценностям.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proofErr w:type="spellStart"/>
      <w:r w:rsidRPr="004D638F">
        <w:rPr>
          <w:rFonts w:ascii="Times New Roman" w:hAnsi="Times New Roman" w:cs="Times New Roman"/>
          <w:i/>
          <w:iCs/>
          <w:sz w:val="28"/>
          <w:szCs w:val="28"/>
          <w:u w:val="single"/>
        </w:rPr>
        <w:t>Метапредметные</w:t>
      </w:r>
      <w:proofErr w:type="spellEnd"/>
      <w:r w:rsidRPr="004D638F">
        <w:rPr>
          <w:rFonts w:ascii="Times New Roman" w:hAnsi="Times New Roman" w:cs="Times New Roman"/>
          <w:i/>
          <w:iCs/>
          <w:sz w:val="28"/>
          <w:szCs w:val="28"/>
          <w:u w:val="single"/>
        </w:rPr>
        <w:t>: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1) формирование умения планировать, контролировать и оценивать учебные действия в соответствии с поставленной задачей и условиями ее реализации; определять наиболее эффективные способы достижения результата; вносить соответствующие коррективы в их выполнение на основе оценки и учета характера ошибок; понимать причины успеха/неуспеха учебной деятельности;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2) адекватное использование речевых средств и средств информационно-коммуникационных технологий для решения различных коммуникативных и познавательных задач;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3) определение общей цели и путей ее достижения, умение договориться о распределении ролей в совместной деятельности; адекватно оценивать собственное поведение и поведение окружающих;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4) развитие умения осуществлять информационный поиск для выполнения учебных заданий;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5) овладение способностью принимать и сохранять цели и задачи учебной деятельности; поиска средств ее осуществления;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6) овладение навыками смыслового чтения текстов различных стилей и жанров, осознанного построения речевых высказываний в соответствии с задачами коммуникации;</w:t>
      </w:r>
    </w:p>
    <w:p w:rsidR="00A700D5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7) овладение логическими действиями анализа, синтеза, сравнения, обобщения, классификации, у</w:t>
      </w:r>
      <w:r w:rsidR="00A700D5">
        <w:rPr>
          <w:rFonts w:ascii="Times New Roman" w:hAnsi="Times New Roman" w:cs="Times New Roman"/>
          <w:sz w:val="28"/>
          <w:szCs w:val="28"/>
        </w:rPr>
        <w:t xml:space="preserve">становления     аналогий,    причинных   и </w:t>
      </w:r>
    </w:p>
    <w:p w:rsidR="004D638F" w:rsidRPr="004D638F" w:rsidRDefault="00A700D5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следственных</w:t>
      </w:r>
      <w:r w:rsidR="004D638F" w:rsidRPr="004D638F">
        <w:rPr>
          <w:rFonts w:ascii="Times New Roman" w:hAnsi="Times New Roman" w:cs="Times New Roman"/>
          <w:sz w:val="28"/>
          <w:szCs w:val="28"/>
        </w:rPr>
        <w:t xml:space="preserve"> связей, построения рассуждений, отнесения к понятиям;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8) развитие готовности слушать собеседника и вести диалог;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9) формирование готовности признавать возможность существования различных точек зрения и права каждого иметь свою собственную;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10) развитие умения излагать свое мнение и аргументировать свою точку зрения и оценку событий;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11) формирование готовности конструктивно решать конфликты посредством интересов сторон и сотрудничества.</w:t>
      </w:r>
    </w:p>
    <w:p w:rsidR="004D638F" w:rsidRPr="00FE15A0" w:rsidRDefault="004D638F" w:rsidP="00FE15A0">
      <w:pPr>
        <w:spacing w:after="0" w:line="360" w:lineRule="auto"/>
        <w:jc w:val="center"/>
        <w:rPr>
          <w:rFonts w:ascii="Times New Roman" w:hAnsi="Times New Roman" w:cs="Times New Roman"/>
          <w:i/>
          <w:iCs/>
          <w:sz w:val="28"/>
          <w:szCs w:val="28"/>
          <w:u w:val="single"/>
        </w:rPr>
      </w:pPr>
      <w:r w:rsidRPr="004D638F">
        <w:rPr>
          <w:rFonts w:ascii="Times New Roman" w:hAnsi="Times New Roman" w:cs="Times New Roman"/>
          <w:i/>
          <w:iCs/>
          <w:sz w:val="28"/>
          <w:szCs w:val="28"/>
          <w:u w:val="single"/>
        </w:rPr>
        <w:t>Предметные: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ab/>
      </w:r>
      <w:r w:rsidRPr="00FE15A0">
        <w:rPr>
          <w:rFonts w:ascii="Times New Roman" w:hAnsi="Times New Roman" w:cs="Times New Roman"/>
          <w:b/>
          <w:sz w:val="28"/>
          <w:szCs w:val="28"/>
        </w:rPr>
        <w:t>Выпускник научится</w:t>
      </w:r>
      <w:r w:rsidRPr="00FE15A0">
        <w:rPr>
          <w:rFonts w:ascii="Times New Roman" w:hAnsi="Times New Roman" w:cs="Times New Roman"/>
          <w:sz w:val="28"/>
          <w:szCs w:val="28"/>
        </w:rPr>
        <w:t>: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Pr="00FE15A0">
        <w:rPr>
          <w:rFonts w:ascii="Times New Roman" w:hAnsi="Times New Roman" w:cs="Times New Roman"/>
          <w:sz w:val="28"/>
          <w:szCs w:val="28"/>
        </w:rPr>
        <w:t>раскрывать содержание основных составляющих православной христианской культуры, духовной традиции (религиозная вера, мораль, священные книги и места, сооружения, ритуалы, обычаи и обряды, религиозный календарь и праздники, нормы отношений между людьми, в  семье, религиозное искусство, отношение к труду и др.);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FE15A0">
        <w:rPr>
          <w:rFonts w:ascii="Times New Roman" w:hAnsi="Times New Roman" w:cs="Times New Roman"/>
          <w:sz w:val="28"/>
          <w:szCs w:val="28"/>
        </w:rPr>
        <w:t xml:space="preserve">ориентироваться в истории возникновения православной христианской религиозной традиции, истории её формирования в России; 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Pr="00FE15A0">
        <w:rPr>
          <w:rFonts w:ascii="Times New Roman" w:hAnsi="Times New Roman" w:cs="Times New Roman"/>
          <w:sz w:val="28"/>
          <w:szCs w:val="28"/>
        </w:rPr>
        <w:t xml:space="preserve">на примере православной религиозной традиции понимать значение традиционных религий, религиозных культур в жизни людей, семей, народов, российского общества, в истории России; 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Pr="00FE15A0">
        <w:rPr>
          <w:rFonts w:ascii="Times New Roman" w:hAnsi="Times New Roman" w:cs="Times New Roman"/>
          <w:sz w:val="28"/>
          <w:szCs w:val="28"/>
        </w:rPr>
        <w:t>излагать свое мнение по поводу значения религии, религиозной культуры в жизни людей и общества;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5) </w:t>
      </w:r>
      <w:r w:rsidRPr="00FE15A0">
        <w:rPr>
          <w:rFonts w:ascii="Times New Roman" w:hAnsi="Times New Roman" w:cs="Times New Roman"/>
          <w:sz w:val="28"/>
          <w:szCs w:val="28"/>
        </w:rPr>
        <w:t xml:space="preserve">соотносить нравственные формы поведения с нормами православной христианской религиозной морали; 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E15A0">
        <w:rPr>
          <w:rFonts w:ascii="Times New Roman" w:hAnsi="Times New Roman" w:cs="Times New Roman"/>
          <w:sz w:val="28"/>
          <w:szCs w:val="28"/>
        </w:rPr>
        <w:t xml:space="preserve">6)осуществлять поиск необходимой информации для выполнения заданий; участвовать в диспутах, слушать собеседника и излагать свое мнение; готовить сообщения по выбранным темам. 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b/>
          <w:iCs/>
          <w:sz w:val="28"/>
          <w:szCs w:val="28"/>
        </w:rPr>
      </w:pPr>
      <w:r>
        <w:rPr>
          <w:rFonts w:ascii="Times New Roman" w:hAnsi="Times New Roman" w:cs="Times New Roman"/>
          <w:b/>
          <w:iCs/>
          <w:sz w:val="28"/>
          <w:szCs w:val="28"/>
        </w:rPr>
        <w:tab/>
      </w:r>
      <w:r w:rsidRPr="00FE15A0">
        <w:rPr>
          <w:rFonts w:ascii="Times New Roman" w:hAnsi="Times New Roman" w:cs="Times New Roman"/>
          <w:b/>
          <w:iCs/>
          <w:sz w:val="28"/>
          <w:szCs w:val="28"/>
        </w:rPr>
        <w:t>Выпускник получит возможность научиться: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1) </w:t>
      </w:r>
      <w:r w:rsidRPr="00FE15A0">
        <w:rPr>
          <w:rFonts w:ascii="Times New Roman" w:hAnsi="Times New Roman" w:cs="Times New Roman"/>
          <w:sz w:val="28"/>
          <w:szCs w:val="28"/>
        </w:rPr>
        <w:t xml:space="preserve">развивать нравственную рефлексию, совершенствовать морально-нравственное самосознание, регулировать собственное поведение на основе </w:t>
      </w:r>
      <w:r w:rsidRPr="00FE15A0">
        <w:rPr>
          <w:rFonts w:ascii="Times New Roman" w:hAnsi="Times New Roman" w:cs="Times New Roman"/>
          <w:sz w:val="28"/>
          <w:szCs w:val="28"/>
        </w:rPr>
        <w:lastRenderedPageBreak/>
        <w:t>традиционных для российского общества, народов России духовно-нравственных ценностей;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2) </w:t>
      </w:r>
      <w:r w:rsidRPr="00FE15A0">
        <w:rPr>
          <w:rFonts w:ascii="Times New Roman" w:hAnsi="Times New Roman" w:cs="Times New Roman"/>
          <w:sz w:val="28"/>
          <w:szCs w:val="28"/>
        </w:rPr>
        <w:t>устанавливать взаимосвязь между содержанием православной культуры и поведением людей, общественными явлениями;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3) </w:t>
      </w:r>
      <w:r w:rsidRPr="00FE15A0">
        <w:rPr>
          <w:rFonts w:ascii="Times New Roman" w:hAnsi="Times New Roman" w:cs="Times New Roman"/>
          <w:sz w:val="28"/>
          <w:szCs w:val="28"/>
        </w:rPr>
        <w:t xml:space="preserve">выстраивать отношения с представителями разных мировоззрений и культурных традиций на основе взаимного уважения прав и законных интересов сограждан; </w:t>
      </w:r>
    </w:p>
    <w:p w:rsidR="00FE15A0" w:rsidRPr="00FE15A0" w:rsidRDefault="00FE15A0" w:rsidP="00FE15A0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 xml:space="preserve">4) </w:t>
      </w:r>
      <w:r w:rsidRPr="00FE15A0">
        <w:rPr>
          <w:rFonts w:ascii="Times New Roman" w:hAnsi="Times New Roman" w:cs="Times New Roman"/>
          <w:sz w:val="28"/>
          <w:szCs w:val="28"/>
        </w:rPr>
        <w:t>акцентировать внимание на религиозных, духовно-нравственных аспектах человеческого поведения при изучении гуманитарных предметов на последующих уровнях общего образования.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38F">
        <w:rPr>
          <w:rFonts w:ascii="Times New Roman" w:hAnsi="Times New Roman" w:cs="Times New Roman"/>
          <w:b/>
          <w:sz w:val="28"/>
          <w:szCs w:val="28"/>
        </w:rPr>
        <w:t>Содержание учебного предмета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38F">
        <w:rPr>
          <w:rFonts w:ascii="Times New Roman" w:hAnsi="Times New Roman" w:cs="Times New Roman"/>
          <w:i/>
          <w:sz w:val="28"/>
          <w:szCs w:val="28"/>
        </w:rPr>
        <w:t>Раздел 1. Россия и ее культура (2 часа)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Россия как государство. Россия как часть планеты Земля. Представления о мире в древности. Образ мирового дерева. Историческая связь поколений. Значение семьи в жизни человека и человечества. Родословная. Родословное древо.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Культура и духовные ценности человечества. Общие духовные ценности народов, населяющих Россию. Наиболее распространенные в современном мире и традиционные для России религии: христианство, ислам, иудаизм, буддизм. Православие как источник культуры России. 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38F">
        <w:rPr>
          <w:rFonts w:ascii="Times New Roman" w:hAnsi="Times New Roman" w:cs="Times New Roman"/>
          <w:i/>
          <w:sz w:val="28"/>
          <w:szCs w:val="28"/>
        </w:rPr>
        <w:t>Раздел 2. Православная культура (28 часов)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Кого православная культура называет Творцом? Какие дары получили от Творца люди. Как вера влияет на поступки человека. Вечные вопросы человечества.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Молитва и ее смысл для верующих. Виды молитв. Молитвы-просьбы. Правила молитвы. Значение совместной молитвы в храме для православных верующих. Молитвы в повседневной жизни православных верующих. Православная молитва перед учением.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Библия  как  источник   знаний,  мудрости   и  нравственности.  Святые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>равноапостольные Кирилл и Мефодий. Основное содержание: святые в христианской традиции. Святые равноапостольные Кирилл и Мефодий. Создание славянской азбуки и распространение Евангелия среди славянских народов. Библия – священная книга христианства. Ветхий Завет и Новый Завет.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Что такое проповедь? Нагорная проповедь Христа. Как христиане относятся к мести, и почему. Чему учил Христос. Смысл проповедей Христа. Ученики Иисуса Христа. Что является духовными сокровищами. Какое богатство христиане считают истинным и вечным.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События, предшествующие рождению Иисуса Христа.  Благовещение.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>События жизни Иисуса Христа. Рождество, детство и юность, начало проповеднической деятельности. Деяния Иисуса Христа. Чудеса. Предательство Иуды. Распятие. Воскресение. Вознесение. Апостолы и их проповедническая деятельность. Христианские представления об Иисусе Христе как Спасителе.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Пасха – главный христианский праздник. Великий пост. Правила Великого поста. Смысл поста для православных верующих. Подготовка к Пасхе. Традиционные пасхальные блюда. Пасхальная служба в храме. Крестный ход. Пасхальные колокольные звоны.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Православное учение о человеке. Чем человек отличается от животного? Что такое «внутренний мир» человека. В чём заключается свобода для христианина. Как Библия рассказывает о происхождении души христианина.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Совесть и раскаяние. Заповеди. Что христиане считают добром, злом, грехом, что такое совесть, раскаяние, покаяние.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Христианские заповеди. Божественное происхождение заповедей согласно христианскому учению. Значение заповедей. Смысл заповедей. Заповеди об отношении к Богу. Заповеди об отношении человека к себе и другим людям. Любовь как основа всех заповедей.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Милосердие и сострадание. Кого христиане называют «ближним»? Как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>христианин должен относиться к людям? Милосердие как нравственное качество и христианская добродетель. Житие Николая Чудотворца. Подвиги любви к ближнему. Что нужно делать человеку, чтобы стать милосердным. Какие существуют дела милосердия.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Что такое «этика»? Главное правило человеческих отношений. Почему главное правило этики называется «золотым»?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Храм как культурно-историческое наследие. Значение храма в жизни православных верующих. Традиции строительства храмов на Руси. Храмы как произведения архитектуры и искусства. Различное и общее во внешнем облике православных храмов. Правила поведения в храме. Забота государства и Русской Православной Церкви о сохранении шедевров православной архитектуры и искусства. Каноны строительства храма. Строительство новых храмов. Внутреннее строение и убранство храма.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 Фрески и иконы в храме. Технология, правила и традиции создания фресок. Икона как особый священный предмет для православных верующих. Назначение иконы. Отношение верующих к иконе. Чудотворные иконы. Фрески и иконы как произведения искусства и культурное достояние России. Андрей Рублев. Особенности изображения на иконе фигур и фона. Детали изображения на иконе. Система символов в иконописи. Символика цвета и света в иконописи.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 Принятие христианства на Руси. Летописные свидетельства о крещении Руси. Представления о Боге в христианстве. Представление о сотворении мира в христианстве. Первые люди, грехопадение Адама и Евы, появление в человеческой жизни страданий и зла. Иисус Христос. Православие. Распространение православия в мире. Православие как традиционная религия России.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Что такое «подвиг» и что такое «жертвенность». Пример подвижнической жизни архиепископа Луки </w:t>
      </w:r>
      <w:proofErr w:type="spellStart"/>
      <w:r w:rsidRPr="004D638F">
        <w:rPr>
          <w:rFonts w:ascii="Times New Roman" w:hAnsi="Times New Roman" w:cs="Times New Roman"/>
          <w:sz w:val="28"/>
          <w:szCs w:val="28"/>
        </w:rPr>
        <w:t>Войно-Ясенецкого</w:t>
      </w:r>
      <w:proofErr w:type="spellEnd"/>
      <w:r w:rsidRPr="004D638F">
        <w:rPr>
          <w:rFonts w:ascii="Times New Roman" w:hAnsi="Times New Roman" w:cs="Times New Roman"/>
          <w:sz w:val="28"/>
          <w:szCs w:val="28"/>
        </w:rPr>
        <w:t>. Ценности, ради которых люди жертвуют своим временем, здоровьем, даже жизнью.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lastRenderedPageBreak/>
        <w:tab/>
        <w:t xml:space="preserve">Заповеди  блаженств.  Что  делает  христианина  счастливым?  Почему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>христиане благодарны Иисусу Христу? Текст Заповедей блаженств.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Зачем творить добро? Свобода воли и проблема выбора как нравственная проблема. Ответственность человека за свой выбор и свои поступки. Забота человека о своей душе. Нравственные поступки. Любовь, уважение и терпение как основа человеческих взаимоотношений. Прощение, умение прощать.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Чудо в жизни христианина. Православие о Божием суде. Чудеса, совершенные Иисусом Христом согласно Евангелию. В чём состоит христианское учение о Святой Троице. Что такое «христианские добродетели» и в чём они проявляются. Почему христиане верят в бессмертие. Творение добра. Как вера в Божий суд влияет на поступки христиан.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Церковные таинства, их смысл и значение для верующих. Таинство крещения. Таинство миропомазания. Таинство покаяния. Таинство причащения. Происхождение и смысл таинства причащения. Таинство брака. Обряд венчания в православной традиции. Обрядовая и духовная составляющие церковных таинств.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Монастырь. Монастыри в истории Древней Руси. Внешний вид православного монастыря. Стены и надвратная церковь. Защитные функции монастыря в военное время. Монашество как духовный подвиг. Монашеский постриг и монашеские обеты. Правила монашеской жизни, монастырский устав. Послушания. Архитектурный ансамбль монастыря. Монастыри как центры культуры, просвещения и благотворительности. Монастыри как объекты культурного наследия. Монашество в православной традиции.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Отношение христианина к природе. Какие качества делают человека «выше» природы? Какую ответственность несёт человек за сохранение природы. В чём проявляется милосердное отношение к животным. Почему человек стал оказывать губительное воздействие на природу?</w:t>
      </w:r>
    </w:p>
    <w:p w:rsidR="005C128A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Христианская семья. Основа семьи </w:t>
      </w:r>
      <w:proofErr w:type="gramStart"/>
      <w:r w:rsidRPr="004D638F">
        <w:rPr>
          <w:rFonts w:ascii="Times New Roman" w:hAnsi="Times New Roman" w:cs="Times New Roman"/>
          <w:sz w:val="28"/>
          <w:szCs w:val="28"/>
        </w:rPr>
        <w:t xml:space="preserve">в </w:t>
      </w:r>
      <w:r w:rsidR="005C128A">
        <w:rPr>
          <w:rFonts w:ascii="Times New Roman" w:hAnsi="Times New Roman" w:cs="Times New Roman"/>
          <w:sz w:val="28"/>
          <w:szCs w:val="28"/>
        </w:rPr>
        <w:t xml:space="preserve"> </w:t>
      </w:r>
      <w:r w:rsidRPr="004D638F">
        <w:rPr>
          <w:rFonts w:ascii="Times New Roman" w:hAnsi="Times New Roman" w:cs="Times New Roman"/>
          <w:sz w:val="28"/>
          <w:szCs w:val="28"/>
        </w:rPr>
        <w:t>православной</w:t>
      </w:r>
      <w:proofErr w:type="gramEnd"/>
      <w:r w:rsidRPr="004D638F">
        <w:rPr>
          <w:rFonts w:ascii="Times New Roman" w:hAnsi="Times New Roman" w:cs="Times New Roman"/>
          <w:sz w:val="28"/>
          <w:szCs w:val="28"/>
        </w:rPr>
        <w:t xml:space="preserve"> </w:t>
      </w:r>
      <w:r w:rsidR="005C128A">
        <w:rPr>
          <w:rFonts w:ascii="Times New Roman" w:hAnsi="Times New Roman" w:cs="Times New Roman"/>
          <w:sz w:val="28"/>
          <w:szCs w:val="28"/>
        </w:rPr>
        <w:t xml:space="preserve"> </w:t>
      </w:r>
      <w:r w:rsidRPr="004D638F">
        <w:rPr>
          <w:rFonts w:ascii="Times New Roman" w:hAnsi="Times New Roman" w:cs="Times New Roman"/>
          <w:sz w:val="28"/>
          <w:szCs w:val="28"/>
        </w:rPr>
        <w:t xml:space="preserve">традиции. </w:t>
      </w:r>
      <w:r w:rsidR="005C128A">
        <w:rPr>
          <w:rFonts w:ascii="Times New Roman" w:hAnsi="Times New Roman" w:cs="Times New Roman"/>
          <w:sz w:val="28"/>
          <w:szCs w:val="28"/>
        </w:rPr>
        <w:t xml:space="preserve"> </w:t>
      </w:r>
      <w:r w:rsidRPr="004D638F">
        <w:rPr>
          <w:rFonts w:ascii="Times New Roman" w:hAnsi="Times New Roman" w:cs="Times New Roman"/>
          <w:sz w:val="28"/>
          <w:szCs w:val="28"/>
        </w:rPr>
        <w:t xml:space="preserve">Почему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lastRenderedPageBreak/>
        <w:t>заключение брака в церкви называется «венчание»? День семьи, любви и верности – светский и церковный праздник. Служение в семье. Долг членов семьи по отношению друг к другу. Послушание и смирение как христианские добродетели.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Защита Отечества. Имена и подвиг святых защитников Родины. Когда война бывает справедливой? Когда против общих недругов России вместе сражались разные народы.  Какие поступки недопустимы даже на войне? Монахи-воины. </w:t>
      </w:r>
      <w:proofErr w:type="spellStart"/>
      <w:r w:rsidRPr="004D638F">
        <w:rPr>
          <w:rFonts w:ascii="Times New Roman" w:hAnsi="Times New Roman" w:cs="Times New Roman"/>
          <w:sz w:val="28"/>
          <w:szCs w:val="28"/>
        </w:rPr>
        <w:t>Пересвет</w:t>
      </w:r>
      <w:proofErr w:type="spellEnd"/>
      <w:r w:rsidRPr="004D638F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4D638F">
        <w:rPr>
          <w:rFonts w:ascii="Times New Roman" w:hAnsi="Times New Roman" w:cs="Times New Roman"/>
          <w:sz w:val="28"/>
          <w:szCs w:val="28"/>
        </w:rPr>
        <w:t>Ослябя</w:t>
      </w:r>
      <w:proofErr w:type="spellEnd"/>
      <w:r w:rsidRPr="004D638F">
        <w:rPr>
          <w:rFonts w:ascii="Times New Roman" w:hAnsi="Times New Roman" w:cs="Times New Roman"/>
          <w:sz w:val="28"/>
          <w:szCs w:val="28"/>
        </w:rPr>
        <w:t xml:space="preserve">. Поединок </w:t>
      </w:r>
      <w:proofErr w:type="spellStart"/>
      <w:r w:rsidRPr="004D638F">
        <w:rPr>
          <w:rFonts w:ascii="Times New Roman" w:hAnsi="Times New Roman" w:cs="Times New Roman"/>
          <w:sz w:val="28"/>
          <w:szCs w:val="28"/>
        </w:rPr>
        <w:t>Пересвета</w:t>
      </w:r>
      <w:proofErr w:type="spellEnd"/>
      <w:r w:rsidRPr="004D638F">
        <w:rPr>
          <w:rFonts w:ascii="Times New Roman" w:hAnsi="Times New Roman" w:cs="Times New Roman"/>
          <w:sz w:val="28"/>
          <w:szCs w:val="28"/>
        </w:rPr>
        <w:t xml:space="preserve"> с </w:t>
      </w:r>
      <w:proofErr w:type="spellStart"/>
      <w:r w:rsidRPr="004D638F">
        <w:rPr>
          <w:rFonts w:ascii="Times New Roman" w:hAnsi="Times New Roman" w:cs="Times New Roman"/>
          <w:sz w:val="28"/>
          <w:szCs w:val="28"/>
        </w:rPr>
        <w:t>Челубеем</w:t>
      </w:r>
      <w:proofErr w:type="spellEnd"/>
      <w:r w:rsidRPr="004D638F">
        <w:rPr>
          <w:rFonts w:ascii="Times New Roman" w:hAnsi="Times New Roman" w:cs="Times New Roman"/>
          <w:sz w:val="28"/>
          <w:szCs w:val="28"/>
        </w:rPr>
        <w:t>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 xml:space="preserve">Христианин в труде. Какие заповеди получили первые люди от Творца? Что такое первородный грех? Что такое пост, и для чего он нужен христианину.  Какие дела может  совершать человек (даже ребёнок)  на благо 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>других людей, на благо своей Родины.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Любовь и уважение к Отечеству. Главные ценности для человека –Родина, семья, жизнь, культура. Благотворительность и милосердие в православной традиции. Подвиги любви. Жертвенность как основа любви. Защита Родины.</w:t>
      </w: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4D638F">
        <w:rPr>
          <w:rFonts w:ascii="Times New Roman" w:hAnsi="Times New Roman" w:cs="Times New Roman"/>
          <w:i/>
          <w:sz w:val="28"/>
          <w:szCs w:val="28"/>
        </w:rPr>
        <w:t>Раздел 3. Подведение итогов (4 часа)</w:t>
      </w:r>
    </w:p>
    <w:p w:rsidR="005C128A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4D638F">
        <w:rPr>
          <w:rFonts w:ascii="Times New Roman" w:hAnsi="Times New Roman" w:cs="Times New Roman"/>
          <w:sz w:val="28"/>
          <w:szCs w:val="28"/>
        </w:rPr>
        <w:tab/>
        <w:t>Каковы основы православной культуры? Взаимосвязь культурных и религиозных традиций. Христианский Бог. Православное учение.</w:t>
      </w:r>
    </w:p>
    <w:p w:rsidR="005C128A" w:rsidRPr="004D638F" w:rsidRDefault="005C128A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D638F" w:rsidRPr="004D638F" w:rsidRDefault="004D638F" w:rsidP="004D638F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D638F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4D638F" w:rsidRPr="004D638F" w:rsidRDefault="004D638F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9606" w:type="dxa"/>
        <w:tblLayout w:type="fixed"/>
        <w:tblLook w:val="04A0" w:firstRow="1" w:lastRow="0" w:firstColumn="1" w:lastColumn="0" w:noHBand="0" w:noVBand="1"/>
      </w:tblPr>
      <w:tblGrid>
        <w:gridCol w:w="959"/>
        <w:gridCol w:w="6946"/>
        <w:gridCol w:w="1701"/>
      </w:tblGrid>
      <w:tr w:rsidR="004D638F" w:rsidRPr="004D638F" w:rsidTr="00566133">
        <w:trPr>
          <w:trHeight w:val="483"/>
        </w:trPr>
        <w:tc>
          <w:tcPr>
            <w:tcW w:w="959" w:type="dxa"/>
            <w:vMerge w:val="restart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iCs/>
                <w:sz w:val="28"/>
                <w:szCs w:val="28"/>
              </w:rPr>
              <w:t>№ п/п</w:t>
            </w:r>
          </w:p>
        </w:tc>
        <w:tc>
          <w:tcPr>
            <w:tcW w:w="6946" w:type="dxa"/>
            <w:vMerge w:val="restart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iCs/>
                <w:sz w:val="28"/>
                <w:szCs w:val="28"/>
              </w:rPr>
              <w:t>Название темы</w:t>
            </w:r>
          </w:p>
        </w:tc>
        <w:tc>
          <w:tcPr>
            <w:tcW w:w="1701" w:type="dxa"/>
            <w:vMerge w:val="restart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iCs/>
                <w:sz w:val="28"/>
                <w:szCs w:val="28"/>
              </w:rPr>
              <w:t>Количество часов</w:t>
            </w:r>
          </w:p>
        </w:tc>
      </w:tr>
      <w:tr w:rsidR="004D638F" w:rsidRPr="004D638F" w:rsidTr="00566133">
        <w:trPr>
          <w:trHeight w:val="483"/>
        </w:trPr>
        <w:tc>
          <w:tcPr>
            <w:tcW w:w="959" w:type="dxa"/>
            <w:vMerge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iCs/>
                <w:sz w:val="28"/>
                <w:szCs w:val="28"/>
              </w:rPr>
            </w:pPr>
          </w:p>
        </w:tc>
      </w:tr>
      <w:tr w:rsidR="004D638F" w:rsidRPr="004D638F" w:rsidTr="004D638F">
        <w:trPr>
          <w:trHeight w:val="483"/>
        </w:trPr>
        <w:tc>
          <w:tcPr>
            <w:tcW w:w="959" w:type="dxa"/>
            <w:vMerge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6946" w:type="dxa"/>
            <w:vMerge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iCs/>
                <w:sz w:val="28"/>
                <w:szCs w:val="28"/>
              </w:rPr>
            </w:pP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Россия – наша Родина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Культура и религия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Человек и Бог в православии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Православная молитва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5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Библия и Евангелие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Проповедь Христа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Христос и его крест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Пасха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Православное учение о человеке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Совесть и раскаяние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11-12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Заповеди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Милосердие и сострадание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Золотое правило этики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Храм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Икона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 xml:space="preserve">Как христианство пришло на Русь? 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Что такое подвиг?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Заповеди блаженств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Зачем творить добро?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Чудо в жизни христианина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Православие о Божием Суде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23-24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Таинства православной Церкви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 xml:space="preserve">Монастырь 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 xml:space="preserve">Отношение христианина к природе 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Христианск</w:t>
            </w:r>
            <w:bookmarkStart w:id="0" w:name="_GoBack"/>
            <w:bookmarkEnd w:id="0"/>
            <w:r w:rsidRPr="004D638F">
              <w:rPr>
                <w:rFonts w:ascii="Times New Roman" w:hAnsi="Times New Roman" w:cs="Times New Roman"/>
                <w:sz w:val="28"/>
                <w:szCs w:val="28"/>
              </w:rPr>
              <w:t xml:space="preserve">ая семья 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 xml:space="preserve">Защита Отечества 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 xml:space="preserve">Христианин в труде 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rPr>
          <w:trHeight w:val="522"/>
        </w:trPr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Любовь и уважение к Отечеству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4D638F" w:rsidRPr="004D638F" w:rsidTr="00566133">
        <w:tc>
          <w:tcPr>
            <w:tcW w:w="959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31-34</w:t>
            </w:r>
          </w:p>
        </w:tc>
        <w:tc>
          <w:tcPr>
            <w:tcW w:w="6946" w:type="dxa"/>
          </w:tcPr>
          <w:p w:rsidR="004D638F" w:rsidRPr="004D638F" w:rsidRDefault="004D638F" w:rsidP="004D638F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701" w:type="dxa"/>
          </w:tcPr>
          <w:p w:rsidR="004D638F" w:rsidRPr="004D638F" w:rsidRDefault="004D638F" w:rsidP="005C128A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4D638F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</w:tr>
      <w:tr w:rsidR="005C128A" w:rsidRPr="004D638F" w:rsidTr="00B2520E">
        <w:tc>
          <w:tcPr>
            <w:tcW w:w="9606" w:type="dxa"/>
            <w:gridSpan w:val="3"/>
          </w:tcPr>
          <w:p w:rsidR="005C128A" w:rsidRPr="005C128A" w:rsidRDefault="005C128A" w:rsidP="005C128A">
            <w:pPr>
              <w:spacing w:line="36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C128A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                                                                                                             34</w:t>
            </w:r>
          </w:p>
        </w:tc>
      </w:tr>
    </w:tbl>
    <w:p w:rsidR="009924D8" w:rsidRPr="004D638F" w:rsidRDefault="009924D8" w:rsidP="004D63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9924D8" w:rsidRPr="004D638F" w:rsidSect="004D638F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F4DAC" w:rsidRDefault="009F4DAC" w:rsidP="004D638F">
      <w:pPr>
        <w:spacing w:after="0" w:line="240" w:lineRule="auto"/>
      </w:pPr>
      <w:r>
        <w:separator/>
      </w:r>
    </w:p>
  </w:endnote>
  <w:endnote w:type="continuationSeparator" w:id="0">
    <w:p w:rsidR="009F4DAC" w:rsidRDefault="009F4DAC" w:rsidP="004D63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0433895"/>
      <w:docPartObj>
        <w:docPartGallery w:val="Page Numbers (Bottom of Page)"/>
        <w:docPartUnique/>
      </w:docPartObj>
    </w:sdtPr>
    <w:sdtEndPr/>
    <w:sdtContent>
      <w:p w:rsidR="004D638F" w:rsidRDefault="00930768">
        <w:pPr>
          <w:pStyle w:val="a5"/>
          <w:jc w:val="center"/>
        </w:pPr>
        <w:r>
          <w:fldChar w:fldCharType="begin"/>
        </w:r>
        <w:r w:rsidR="004D638F">
          <w:instrText>PAGE   \* MERGEFORMAT</w:instrText>
        </w:r>
        <w:r>
          <w:fldChar w:fldCharType="separate"/>
        </w:r>
        <w:r w:rsidR="00390251">
          <w:rPr>
            <w:noProof/>
          </w:rPr>
          <w:t>10</w:t>
        </w:r>
        <w:r>
          <w:fldChar w:fldCharType="end"/>
        </w:r>
      </w:p>
    </w:sdtContent>
  </w:sdt>
  <w:p w:rsidR="004D638F" w:rsidRDefault="004D638F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F4DAC" w:rsidRDefault="009F4DAC" w:rsidP="004D638F">
      <w:pPr>
        <w:spacing w:after="0" w:line="240" w:lineRule="auto"/>
      </w:pPr>
      <w:r>
        <w:separator/>
      </w:r>
    </w:p>
  </w:footnote>
  <w:footnote w:type="continuationSeparator" w:id="0">
    <w:p w:rsidR="009F4DAC" w:rsidRDefault="009F4DAC" w:rsidP="004D638F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31EEA"/>
    <w:rsid w:val="00390251"/>
    <w:rsid w:val="004D638F"/>
    <w:rsid w:val="005C128A"/>
    <w:rsid w:val="006A2C18"/>
    <w:rsid w:val="006B29D5"/>
    <w:rsid w:val="00930768"/>
    <w:rsid w:val="009924D8"/>
    <w:rsid w:val="009F4DAC"/>
    <w:rsid w:val="00A700D5"/>
    <w:rsid w:val="00D27385"/>
    <w:rsid w:val="00F31EEA"/>
    <w:rsid w:val="00F5189B"/>
    <w:rsid w:val="00FE15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277F29"/>
  <w15:docId w15:val="{03032971-69D2-4F89-BB5C-522A0F39B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3076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6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638F"/>
  </w:style>
  <w:style w:type="paragraph" w:styleId="a5">
    <w:name w:val="footer"/>
    <w:basedOn w:val="a"/>
    <w:link w:val="a6"/>
    <w:uiPriority w:val="99"/>
    <w:unhideWhenUsed/>
    <w:rsid w:val="004D638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4D638F"/>
  </w:style>
  <w:style w:type="table" w:styleId="a7">
    <w:name w:val="Table Grid"/>
    <w:basedOn w:val="a1"/>
    <w:uiPriority w:val="59"/>
    <w:rsid w:val="004D638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10</Pages>
  <Words>2253</Words>
  <Characters>12847</Characters>
  <Application>Microsoft Office Word</Application>
  <DocSecurity>0</DocSecurity>
  <Lines>107</Lines>
  <Paragraphs>30</Paragraphs>
  <ScaleCrop>false</ScaleCrop>
  <Company>Microsoft</Company>
  <LinksUpToDate>false</LinksUpToDate>
  <CharactersWithSpaces>15070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14</cp:revision>
  <dcterms:created xsi:type="dcterms:W3CDTF">2020-03-05T16:26:00Z</dcterms:created>
  <dcterms:modified xsi:type="dcterms:W3CDTF">2020-03-11T09:59:00Z</dcterms:modified>
</cp:coreProperties>
</file>